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ОПШТА БОЛНИЦА</w:t>
      </w: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СРЕМСКА МИТРОВИЦА</w:t>
      </w:r>
    </w:p>
    <w:p w:rsidR="00A22140" w:rsidRPr="00A22140" w:rsidRDefault="00A22140" w:rsidP="00A22140">
      <w:pPr>
        <w:ind w:right="-360"/>
        <w:jc w:val="both"/>
        <w:rPr>
          <w:rFonts w:ascii="Arial" w:hAnsi="Arial" w:cs="Arial"/>
          <w:sz w:val="20"/>
          <w:szCs w:val="20"/>
        </w:rPr>
      </w:pPr>
      <w:r w:rsidRPr="00E939CA">
        <w:rPr>
          <w:rFonts w:ascii="Arial" w:hAnsi="Arial" w:cs="Arial"/>
          <w:sz w:val="20"/>
          <w:szCs w:val="20"/>
          <w:lang w:val="sr-Cyrl-CS"/>
        </w:rPr>
        <w:t>Број:</w:t>
      </w:r>
      <w:r w:rsidRPr="00E939CA">
        <w:rPr>
          <w:rFonts w:ascii="Arial" w:hAnsi="Arial" w:cs="Arial"/>
          <w:sz w:val="20"/>
          <w:szCs w:val="20"/>
          <w:lang w:val="sr-Latn-CS"/>
        </w:rPr>
        <w:t xml:space="preserve"> </w:t>
      </w:r>
      <w:r w:rsidRPr="00E939CA">
        <w:rPr>
          <w:rFonts w:ascii="Arial" w:hAnsi="Arial" w:cs="Arial"/>
          <w:sz w:val="20"/>
          <w:szCs w:val="20"/>
          <w:lang w:val="sr-Cyrl-CS"/>
        </w:rPr>
        <w:t xml:space="preserve">  </w:t>
      </w:r>
      <w:r w:rsidRPr="00E939CA">
        <w:rPr>
          <w:rFonts w:ascii="Arial" w:hAnsi="Arial" w:cs="Arial"/>
          <w:sz w:val="20"/>
          <w:szCs w:val="20"/>
        </w:rPr>
        <w:t xml:space="preserve">10/  </w:t>
      </w:r>
      <w:r>
        <w:rPr>
          <w:rFonts w:ascii="Arial" w:hAnsi="Arial" w:cs="Arial"/>
          <w:sz w:val="20"/>
          <w:szCs w:val="20"/>
        </w:rPr>
        <w:t>35</w:t>
      </w: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 xml:space="preserve">Дана: </w:t>
      </w:r>
      <w:r w:rsidRPr="00E939CA">
        <w:rPr>
          <w:rFonts w:ascii="Arial" w:hAnsi="Arial" w:cs="Arial"/>
          <w:sz w:val="20"/>
          <w:szCs w:val="20"/>
          <w:lang w:val="sr-Latn-CS"/>
        </w:rPr>
        <w:t xml:space="preserve"> </w:t>
      </w:r>
      <w:r>
        <w:rPr>
          <w:rFonts w:ascii="Arial" w:hAnsi="Arial" w:cs="Arial"/>
          <w:sz w:val="20"/>
          <w:szCs w:val="20"/>
        </w:rPr>
        <w:t>09</w:t>
      </w:r>
      <w:r w:rsidRPr="00E939CA">
        <w:rPr>
          <w:rFonts w:ascii="Arial" w:hAnsi="Arial" w:cs="Arial"/>
          <w:sz w:val="20"/>
          <w:szCs w:val="20"/>
          <w:lang w:val="sr-Cyrl-CS"/>
        </w:rPr>
        <w:t>.0</w:t>
      </w:r>
      <w:r>
        <w:rPr>
          <w:rFonts w:ascii="Arial" w:hAnsi="Arial" w:cs="Arial"/>
          <w:sz w:val="20"/>
          <w:szCs w:val="20"/>
        </w:rPr>
        <w:t>7</w:t>
      </w:r>
      <w:r w:rsidRPr="00E939CA">
        <w:rPr>
          <w:rFonts w:ascii="Arial" w:hAnsi="Arial" w:cs="Arial"/>
          <w:sz w:val="20"/>
          <w:szCs w:val="20"/>
          <w:lang w:val="sr-Cyrl-CS"/>
        </w:rPr>
        <w:t>.2020.године</w:t>
      </w: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СРЕМСКА МИТРОВИЦА</w:t>
      </w:r>
    </w:p>
    <w:p w:rsidR="00A22140" w:rsidRPr="00E939CA" w:rsidRDefault="00A22140" w:rsidP="00A22140">
      <w:pPr>
        <w:ind w:right="-360"/>
        <w:jc w:val="both"/>
        <w:rPr>
          <w:rFonts w:ascii="Arial" w:hAnsi="Arial" w:cs="Arial"/>
          <w:sz w:val="20"/>
          <w:szCs w:val="20"/>
          <w:lang w:val="sr-Cyrl-CS"/>
        </w:rPr>
      </w:pP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 xml:space="preserve">                На основу 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самоуправе (Службени гласник РС бр. </w:t>
      </w:r>
      <w:r w:rsidRPr="00E939CA">
        <w:rPr>
          <w:rFonts w:ascii="Arial" w:hAnsi="Arial" w:cs="Arial"/>
          <w:sz w:val="20"/>
          <w:szCs w:val="20"/>
        </w:rPr>
        <w:t>96</w:t>
      </w:r>
      <w:r w:rsidRPr="00E939CA">
        <w:rPr>
          <w:rFonts w:ascii="Arial" w:hAnsi="Arial" w:cs="Arial"/>
          <w:sz w:val="20"/>
          <w:szCs w:val="20"/>
          <w:lang w:val="sr-Cyrl-CS"/>
        </w:rPr>
        <w:t>/201</w:t>
      </w:r>
      <w:r w:rsidRPr="00E939CA">
        <w:rPr>
          <w:rFonts w:ascii="Arial" w:hAnsi="Arial" w:cs="Arial"/>
          <w:sz w:val="20"/>
          <w:szCs w:val="20"/>
        </w:rPr>
        <w:t>9</w:t>
      </w:r>
      <w:proofErr w:type="gramStart"/>
      <w:r w:rsidRPr="00E939CA">
        <w:rPr>
          <w:rFonts w:ascii="Arial" w:hAnsi="Arial" w:cs="Arial"/>
          <w:sz w:val="20"/>
          <w:szCs w:val="20"/>
          <w:lang w:val="sr-Cyrl-CS"/>
        </w:rPr>
        <w:t>)  директор</w:t>
      </w:r>
      <w:proofErr w:type="gramEnd"/>
      <w:r w:rsidRPr="00E939CA">
        <w:rPr>
          <w:rFonts w:ascii="Arial" w:hAnsi="Arial" w:cs="Arial"/>
          <w:sz w:val="20"/>
          <w:szCs w:val="20"/>
          <w:lang w:val="sr-Cyrl-CS"/>
        </w:rPr>
        <w:t xml:space="preserve"> Опште болнице Сремска Митровица</w:t>
      </w:r>
    </w:p>
    <w:p w:rsidR="00A22140" w:rsidRPr="00E939CA" w:rsidRDefault="00A22140" w:rsidP="00A22140">
      <w:pPr>
        <w:ind w:right="-360"/>
        <w:jc w:val="both"/>
        <w:rPr>
          <w:rFonts w:ascii="Arial" w:hAnsi="Arial" w:cs="Arial"/>
          <w:sz w:val="20"/>
          <w:szCs w:val="20"/>
        </w:rPr>
      </w:pPr>
    </w:p>
    <w:p w:rsidR="00A22140" w:rsidRPr="00E939CA" w:rsidRDefault="00A22140" w:rsidP="00A22140">
      <w:pPr>
        <w:ind w:right="-360"/>
        <w:jc w:val="both"/>
        <w:rPr>
          <w:rFonts w:ascii="Arial" w:hAnsi="Arial" w:cs="Arial"/>
          <w:sz w:val="20"/>
          <w:szCs w:val="20"/>
        </w:rPr>
      </w:pPr>
    </w:p>
    <w:p w:rsidR="00A22140" w:rsidRPr="00E939CA" w:rsidRDefault="00A22140" w:rsidP="00A22140">
      <w:pPr>
        <w:ind w:right="-360"/>
        <w:jc w:val="center"/>
        <w:rPr>
          <w:rFonts w:ascii="Arial" w:hAnsi="Arial" w:cs="Arial"/>
          <w:b/>
          <w:sz w:val="20"/>
          <w:szCs w:val="20"/>
          <w:lang w:val="sr-Cyrl-CS"/>
        </w:rPr>
      </w:pPr>
      <w:r w:rsidRPr="00E939CA">
        <w:rPr>
          <w:rFonts w:ascii="Arial" w:hAnsi="Arial" w:cs="Arial"/>
          <w:b/>
          <w:sz w:val="20"/>
          <w:szCs w:val="20"/>
          <w:lang w:val="sr-Cyrl-CS"/>
        </w:rPr>
        <w:t xml:space="preserve">  Р а с п и с у ј е</w:t>
      </w:r>
    </w:p>
    <w:p w:rsidR="00A22140" w:rsidRPr="00E939CA" w:rsidRDefault="00A22140" w:rsidP="00A22140">
      <w:pPr>
        <w:ind w:right="-360"/>
        <w:jc w:val="center"/>
        <w:rPr>
          <w:rFonts w:ascii="Arial" w:hAnsi="Arial" w:cs="Arial"/>
          <w:b/>
          <w:sz w:val="20"/>
          <w:szCs w:val="20"/>
          <w:lang w:val="sr-Cyrl-CS"/>
        </w:rPr>
      </w:pPr>
      <w:r w:rsidRPr="00E939CA">
        <w:rPr>
          <w:rFonts w:ascii="Arial" w:hAnsi="Arial" w:cs="Arial"/>
          <w:b/>
          <w:sz w:val="20"/>
          <w:szCs w:val="20"/>
          <w:lang w:val="sr-Cyrl-CS"/>
        </w:rPr>
        <w:t>О  Г  Л  А  С</w:t>
      </w:r>
    </w:p>
    <w:p w:rsidR="00A22140" w:rsidRPr="00E939CA" w:rsidRDefault="00A22140" w:rsidP="00A22140">
      <w:pPr>
        <w:ind w:right="-360"/>
        <w:jc w:val="center"/>
        <w:rPr>
          <w:rFonts w:ascii="Arial" w:hAnsi="Arial" w:cs="Arial"/>
          <w:b/>
          <w:sz w:val="20"/>
          <w:szCs w:val="20"/>
        </w:rPr>
      </w:pPr>
      <w:r w:rsidRPr="00E939CA">
        <w:rPr>
          <w:rFonts w:ascii="Arial" w:hAnsi="Arial" w:cs="Arial"/>
          <w:b/>
          <w:sz w:val="20"/>
          <w:szCs w:val="20"/>
          <w:lang w:val="sr-Cyrl-CS"/>
        </w:rPr>
        <w:t>за пријем у радни однос на одређено време</w:t>
      </w:r>
    </w:p>
    <w:p w:rsidR="00A22140" w:rsidRPr="00E939CA" w:rsidRDefault="00A22140" w:rsidP="00A22140">
      <w:pPr>
        <w:ind w:right="-285"/>
        <w:jc w:val="both"/>
        <w:rPr>
          <w:rFonts w:ascii="Arial" w:hAnsi="Arial" w:cs="Arial"/>
          <w:sz w:val="20"/>
          <w:szCs w:val="20"/>
          <w:lang w:val="sr-Cyrl-CS"/>
        </w:rPr>
      </w:pPr>
    </w:p>
    <w:p w:rsidR="00A22140" w:rsidRPr="00E939CA" w:rsidRDefault="00A22140" w:rsidP="00A22140">
      <w:pPr>
        <w:ind w:right="-285"/>
        <w:rPr>
          <w:rFonts w:ascii="Arial" w:hAnsi="Arial" w:cs="Arial"/>
          <w:b/>
          <w:sz w:val="20"/>
          <w:szCs w:val="20"/>
        </w:rPr>
      </w:pPr>
    </w:p>
    <w:p w:rsidR="00A22140" w:rsidRPr="00E939CA" w:rsidRDefault="00A22140" w:rsidP="00A22140">
      <w:pPr>
        <w:jc w:val="both"/>
        <w:rPr>
          <w:rFonts w:ascii="Arial" w:hAnsi="Arial" w:cs="Arial"/>
          <w:sz w:val="20"/>
          <w:szCs w:val="20"/>
        </w:rPr>
      </w:pPr>
      <w:r w:rsidRPr="00E939CA">
        <w:rPr>
          <w:rFonts w:ascii="Arial" w:hAnsi="Arial" w:cs="Arial"/>
          <w:b/>
          <w:sz w:val="20"/>
          <w:szCs w:val="20"/>
        </w:rPr>
        <w:t>1</w:t>
      </w:r>
      <w:r w:rsidRPr="00E939CA">
        <w:rPr>
          <w:rFonts w:ascii="Arial" w:hAnsi="Arial" w:cs="Arial"/>
          <w:b/>
          <w:sz w:val="20"/>
          <w:szCs w:val="20"/>
          <w:lang w:val="sr-Cyrl-CS"/>
        </w:rPr>
        <w:t>.</w:t>
      </w:r>
      <w:proofErr w:type="spellStart"/>
      <w:r w:rsidRPr="00E939CA">
        <w:rPr>
          <w:rFonts w:ascii="Arial" w:hAnsi="Arial" w:cs="Arial"/>
          <w:b/>
          <w:sz w:val="20"/>
          <w:szCs w:val="20"/>
        </w:rPr>
        <w:t>Доктор</w:t>
      </w:r>
      <w:proofErr w:type="spellEnd"/>
      <w:r w:rsidRPr="00E939CA">
        <w:rPr>
          <w:rFonts w:ascii="Arial" w:hAnsi="Arial" w:cs="Arial"/>
          <w:b/>
          <w:sz w:val="20"/>
          <w:szCs w:val="20"/>
        </w:rPr>
        <w:t xml:space="preserve"> </w:t>
      </w:r>
      <w:proofErr w:type="spellStart"/>
      <w:r w:rsidRPr="00E939CA">
        <w:rPr>
          <w:rFonts w:ascii="Arial" w:hAnsi="Arial" w:cs="Arial"/>
          <w:b/>
          <w:sz w:val="20"/>
          <w:szCs w:val="20"/>
        </w:rPr>
        <w:t>медицине</w:t>
      </w:r>
      <w:proofErr w:type="spellEnd"/>
      <w:r w:rsidRPr="00E939CA">
        <w:rPr>
          <w:rFonts w:ascii="Arial" w:hAnsi="Arial" w:cs="Arial"/>
          <w:b/>
          <w:sz w:val="20"/>
          <w:szCs w:val="20"/>
        </w:rPr>
        <w:t xml:space="preserve"> –</w:t>
      </w:r>
      <w:r w:rsidRPr="00E939CA">
        <w:rPr>
          <w:rFonts w:ascii="Arial" w:hAnsi="Arial" w:cs="Arial"/>
          <w:sz w:val="20"/>
          <w:szCs w:val="20"/>
          <w:lang w:val="sr-Cyrl-CS"/>
        </w:rPr>
        <w:t xml:space="preserve"> </w:t>
      </w:r>
      <w:r>
        <w:rPr>
          <w:rFonts w:ascii="Arial" w:hAnsi="Arial" w:cs="Arial"/>
          <w:sz w:val="20"/>
          <w:szCs w:val="20"/>
          <w:lang w:val="sr-Cyrl-CS"/>
        </w:rPr>
        <w:t>Служба за радиолошку дијагностику</w:t>
      </w:r>
      <w:r w:rsidRPr="00E939CA">
        <w:rPr>
          <w:rFonts w:ascii="Arial" w:hAnsi="Arial" w:cs="Arial"/>
          <w:sz w:val="20"/>
          <w:szCs w:val="20"/>
          <w:lang w:val="sr-Cyrl-CS"/>
        </w:rPr>
        <w:t xml:space="preserve"> </w:t>
      </w:r>
      <w:proofErr w:type="gramStart"/>
      <w:r w:rsidRPr="00E939CA">
        <w:rPr>
          <w:rFonts w:ascii="Arial" w:hAnsi="Arial" w:cs="Arial"/>
          <w:sz w:val="20"/>
          <w:szCs w:val="20"/>
          <w:lang w:val="sr-Cyrl-CS"/>
        </w:rPr>
        <w:t>–  Сектор</w:t>
      </w:r>
      <w:proofErr w:type="gramEnd"/>
      <w:r w:rsidRPr="00E939CA">
        <w:rPr>
          <w:rFonts w:ascii="Arial" w:hAnsi="Arial" w:cs="Arial"/>
          <w:sz w:val="20"/>
          <w:szCs w:val="20"/>
          <w:lang w:val="sr-Cyrl-CS"/>
        </w:rPr>
        <w:t xml:space="preserve"> за заједничке медицинске послове, </w:t>
      </w:r>
      <w:r w:rsidRPr="00E939CA">
        <w:rPr>
          <w:rFonts w:ascii="Arial" w:hAnsi="Arial"/>
          <w:sz w:val="20"/>
          <w:szCs w:val="20"/>
          <w:lang w:val="sr-Cyrl-CS"/>
        </w:rPr>
        <w:t xml:space="preserve">на одређено време </w:t>
      </w:r>
      <w:proofErr w:type="spellStart"/>
      <w:r w:rsidRPr="00E939CA">
        <w:rPr>
          <w:rFonts w:ascii="Arial" w:hAnsi="Arial"/>
          <w:sz w:val="20"/>
          <w:szCs w:val="20"/>
        </w:rPr>
        <w:t>до</w:t>
      </w:r>
      <w:proofErr w:type="spellEnd"/>
      <w:r w:rsidRPr="00E939CA">
        <w:rPr>
          <w:rFonts w:ascii="Arial" w:hAnsi="Arial"/>
          <w:sz w:val="20"/>
          <w:szCs w:val="20"/>
        </w:rPr>
        <w:t xml:space="preserve"> </w:t>
      </w:r>
      <w:proofErr w:type="spellStart"/>
      <w:r>
        <w:rPr>
          <w:rFonts w:ascii="Arial" w:hAnsi="Arial"/>
          <w:sz w:val="20"/>
          <w:szCs w:val="20"/>
        </w:rPr>
        <w:t>повратка</w:t>
      </w:r>
      <w:proofErr w:type="spellEnd"/>
      <w:r>
        <w:rPr>
          <w:rFonts w:ascii="Arial" w:hAnsi="Arial"/>
          <w:sz w:val="20"/>
          <w:szCs w:val="20"/>
        </w:rPr>
        <w:t xml:space="preserve"> </w:t>
      </w:r>
      <w:proofErr w:type="spellStart"/>
      <w:r>
        <w:rPr>
          <w:rFonts w:ascii="Arial" w:hAnsi="Arial"/>
          <w:sz w:val="20"/>
          <w:szCs w:val="20"/>
        </w:rPr>
        <w:t>одсутне</w:t>
      </w:r>
      <w:proofErr w:type="spellEnd"/>
      <w:r>
        <w:rPr>
          <w:rFonts w:ascii="Arial" w:hAnsi="Arial"/>
          <w:sz w:val="20"/>
          <w:szCs w:val="20"/>
        </w:rPr>
        <w:t xml:space="preserve"> </w:t>
      </w:r>
      <w:proofErr w:type="spellStart"/>
      <w:r>
        <w:rPr>
          <w:rFonts w:ascii="Arial" w:hAnsi="Arial"/>
          <w:sz w:val="20"/>
          <w:szCs w:val="20"/>
        </w:rPr>
        <w:t>раднице</w:t>
      </w:r>
      <w:proofErr w:type="spellEnd"/>
      <w:r>
        <w:rPr>
          <w:rFonts w:ascii="Arial" w:hAnsi="Arial"/>
          <w:sz w:val="20"/>
          <w:szCs w:val="20"/>
        </w:rPr>
        <w:t xml:space="preserve"> која се налази на породиљском одсуству и одсуству са рада ради неге детета</w:t>
      </w:r>
      <w:r w:rsidRPr="00E939CA">
        <w:rPr>
          <w:rFonts w:ascii="Arial" w:hAnsi="Arial"/>
          <w:sz w:val="20"/>
          <w:szCs w:val="20"/>
        </w:rPr>
        <w:t xml:space="preserve">, </w:t>
      </w:r>
      <w:r w:rsidRPr="00E939CA">
        <w:rPr>
          <w:rFonts w:ascii="Arial" w:hAnsi="Arial"/>
          <w:sz w:val="20"/>
          <w:szCs w:val="20"/>
          <w:lang w:val="sr-Cyrl-CS"/>
        </w:rPr>
        <w:t>са пуним радним временом</w:t>
      </w:r>
    </w:p>
    <w:p w:rsidR="00A22140" w:rsidRPr="00E939CA" w:rsidRDefault="00A22140" w:rsidP="00A22140">
      <w:pPr>
        <w:jc w:val="both"/>
        <w:rPr>
          <w:sz w:val="20"/>
          <w:szCs w:val="20"/>
          <w:lang w:val="sr-Latn-CS"/>
        </w:rPr>
      </w:pPr>
    </w:p>
    <w:p w:rsidR="00A22140" w:rsidRPr="00E939CA" w:rsidRDefault="00A22140" w:rsidP="00A22140">
      <w:pPr>
        <w:jc w:val="right"/>
        <w:rPr>
          <w:rFonts w:ascii="Arial" w:hAnsi="Arial" w:cs="Arial"/>
          <w:b/>
          <w:sz w:val="20"/>
          <w:szCs w:val="20"/>
          <w:lang w:val="sr-Cyrl-CS"/>
        </w:rPr>
      </w:pPr>
      <w:r w:rsidRPr="00E939CA">
        <w:rPr>
          <w:rFonts w:ascii="Arial" w:hAnsi="Arial" w:cs="Arial"/>
          <w:sz w:val="20"/>
          <w:szCs w:val="20"/>
          <w:lang w:val="sr-Cyrl-CS"/>
        </w:rPr>
        <w:t xml:space="preserve">  </w:t>
      </w:r>
      <w:r w:rsidR="009552A4">
        <w:rPr>
          <w:rFonts w:ascii="Arial" w:hAnsi="Arial" w:cs="Arial"/>
          <w:b/>
          <w:sz w:val="20"/>
          <w:szCs w:val="20"/>
          <w:lang w:val="sr-Cyrl-CS"/>
        </w:rPr>
        <w:t xml:space="preserve">– извршилац </w:t>
      </w:r>
      <w:r w:rsidR="009552A4">
        <w:rPr>
          <w:rFonts w:ascii="Arial" w:hAnsi="Arial" w:cs="Arial"/>
          <w:b/>
          <w:sz w:val="20"/>
          <w:szCs w:val="20"/>
        </w:rPr>
        <w:t>1</w:t>
      </w:r>
      <w:r w:rsidRPr="00E939CA">
        <w:rPr>
          <w:rFonts w:ascii="Arial" w:hAnsi="Arial" w:cs="Arial"/>
          <w:b/>
          <w:sz w:val="20"/>
          <w:szCs w:val="20"/>
          <w:lang w:val="sr-Cyrl-CS"/>
        </w:rPr>
        <w:t>.</w:t>
      </w:r>
    </w:p>
    <w:p w:rsidR="00A22140" w:rsidRPr="00E939CA" w:rsidRDefault="00A22140" w:rsidP="00A22140">
      <w:pPr>
        <w:ind w:right="-285"/>
        <w:jc w:val="both"/>
        <w:rPr>
          <w:rFonts w:ascii="Arial" w:hAnsi="Arial" w:cs="Arial"/>
          <w:sz w:val="20"/>
          <w:szCs w:val="20"/>
          <w:lang w:val="sr-Cyrl-CS"/>
        </w:rPr>
      </w:pPr>
    </w:p>
    <w:p w:rsidR="00A22140" w:rsidRPr="00E939CA" w:rsidRDefault="00A22140" w:rsidP="00A22140">
      <w:pPr>
        <w:jc w:val="both"/>
        <w:rPr>
          <w:rFonts w:ascii="Arial" w:hAnsi="Arial" w:cs="Arial"/>
          <w:sz w:val="20"/>
          <w:szCs w:val="20"/>
          <w:lang w:val="sr-Cyrl-CS"/>
        </w:rPr>
      </w:pPr>
      <w:r w:rsidRPr="00E939CA">
        <w:rPr>
          <w:rFonts w:ascii="Arial" w:hAnsi="Arial" w:cs="Arial"/>
          <w:sz w:val="20"/>
          <w:szCs w:val="20"/>
          <w:lang w:val="sr-Cyrl-CS"/>
        </w:rPr>
        <w:t>Поред услова утврђених чланом 24. Закона о раду (Службени гласник РС број 24/2005, 61/2005, 54/2009, 32/2013, 75/2014, 13/2017 одлука УС, 113/2017, 95/2018 аутентично тумачење)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A22140" w:rsidRPr="00E939CA" w:rsidRDefault="00A22140" w:rsidP="00A22140">
      <w:pPr>
        <w:jc w:val="both"/>
        <w:rPr>
          <w:rFonts w:ascii="Arial" w:hAnsi="Arial" w:cs="Arial"/>
          <w:sz w:val="20"/>
          <w:szCs w:val="20"/>
          <w:lang w:val="sr-Cyrl-CS"/>
        </w:rPr>
      </w:pPr>
    </w:p>
    <w:p w:rsidR="00A22140" w:rsidRDefault="00A22140" w:rsidP="00A22140">
      <w:pPr>
        <w:autoSpaceDE w:val="0"/>
        <w:autoSpaceDN w:val="0"/>
        <w:adjustRightInd w:val="0"/>
        <w:jc w:val="both"/>
        <w:rPr>
          <w:sz w:val="22"/>
          <w:szCs w:val="22"/>
          <w:lang w:val="sr-Cyrl-CS"/>
        </w:rPr>
      </w:pPr>
      <w:r w:rsidRPr="00897A26">
        <w:rPr>
          <w:b/>
          <w:sz w:val="22"/>
          <w:szCs w:val="22"/>
          <w:lang w:val="sr-Cyrl-CS"/>
        </w:rPr>
        <w:t xml:space="preserve">Услови: </w:t>
      </w:r>
      <w:proofErr w:type="spellStart"/>
      <w:r w:rsidRPr="00897A26">
        <w:rPr>
          <w:sz w:val="22"/>
          <w:szCs w:val="22"/>
        </w:rPr>
        <w:t>Високо</w:t>
      </w:r>
      <w:proofErr w:type="spellEnd"/>
      <w:r w:rsidRPr="00897A26">
        <w:rPr>
          <w:sz w:val="22"/>
          <w:szCs w:val="22"/>
        </w:rPr>
        <w:t xml:space="preserve"> </w:t>
      </w:r>
      <w:proofErr w:type="spellStart"/>
      <w:r w:rsidRPr="00897A26">
        <w:rPr>
          <w:sz w:val="22"/>
          <w:szCs w:val="22"/>
        </w:rPr>
        <w:t>образовање</w:t>
      </w:r>
      <w:proofErr w:type="spellEnd"/>
      <w:r w:rsidRPr="00897A26">
        <w:rPr>
          <w:sz w:val="22"/>
          <w:szCs w:val="22"/>
        </w:rPr>
        <w:t xml:space="preserve">, </w:t>
      </w:r>
      <w:proofErr w:type="spellStart"/>
      <w:r w:rsidRPr="00897A26">
        <w:rPr>
          <w:sz w:val="22"/>
          <w:szCs w:val="22"/>
        </w:rPr>
        <w:t>завршен</w:t>
      </w:r>
      <w:proofErr w:type="spellEnd"/>
      <w:r w:rsidRPr="00897A26">
        <w:rPr>
          <w:sz w:val="22"/>
          <w:szCs w:val="22"/>
        </w:rPr>
        <w:t xml:space="preserve"> </w:t>
      </w:r>
      <w:proofErr w:type="spellStart"/>
      <w:r w:rsidRPr="00897A26">
        <w:rPr>
          <w:sz w:val="22"/>
          <w:szCs w:val="22"/>
        </w:rPr>
        <w:t>Медицински</w:t>
      </w:r>
      <w:proofErr w:type="spellEnd"/>
      <w:r w:rsidRPr="00897A26">
        <w:rPr>
          <w:sz w:val="22"/>
          <w:szCs w:val="22"/>
        </w:rPr>
        <w:t xml:space="preserve"> </w:t>
      </w:r>
      <w:proofErr w:type="spellStart"/>
      <w:r w:rsidRPr="00897A26">
        <w:rPr>
          <w:sz w:val="22"/>
          <w:szCs w:val="22"/>
        </w:rPr>
        <w:t>факултет</w:t>
      </w:r>
      <w:proofErr w:type="spellEnd"/>
      <w:r w:rsidRPr="00897A26">
        <w:rPr>
          <w:sz w:val="22"/>
          <w:szCs w:val="22"/>
        </w:rPr>
        <w:t xml:space="preserve">: </w:t>
      </w:r>
      <w:proofErr w:type="spellStart"/>
      <w:r w:rsidRPr="00897A26">
        <w:rPr>
          <w:sz w:val="22"/>
          <w:szCs w:val="22"/>
        </w:rPr>
        <w:t>на</w:t>
      </w:r>
      <w:proofErr w:type="spellEnd"/>
      <w:r w:rsidRPr="00897A26">
        <w:rPr>
          <w:sz w:val="22"/>
          <w:szCs w:val="22"/>
        </w:rPr>
        <w:t xml:space="preserve"> </w:t>
      </w:r>
      <w:proofErr w:type="spellStart"/>
      <w:r w:rsidRPr="00897A26">
        <w:rPr>
          <w:sz w:val="22"/>
          <w:szCs w:val="22"/>
        </w:rPr>
        <w:t>интегрисаним</w:t>
      </w:r>
      <w:proofErr w:type="spellEnd"/>
      <w:r w:rsidRPr="00897A26">
        <w:rPr>
          <w:sz w:val="22"/>
          <w:szCs w:val="22"/>
        </w:rPr>
        <w:t xml:space="preserve"> </w:t>
      </w:r>
      <w:proofErr w:type="spellStart"/>
      <w:r w:rsidRPr="00897A26">
        <w:rPr>
          <w:sz w:val="22"/>
          <w:szCs w:val="22"/>
        </w:rPr>
        <w:t>академским</w:t>
      </w:r>
      <w:proofErr w:type="spellEnd"/>
      <w:r w:rsidRPr="00897A26">
        <w:rPr>
          <w:sz w:val="22"/>
          <w:szCs w:val="22"/>
        </w:rPr>
        <w:t xml:space="preserve"> </w:t>
      </w:r>
      <w:proofErr w:type="spellStart"/>
      <w:r w:rsidRPr="00897A26">
        <w:rPr>
          <w:sz w:val="22"/>
          <w:szCs w:val="22"/>
        </w:rPr>
        <w:t>студијама</w:t>
      </w:r>
      <w:proofErr w:type="spellEnd"/>
      <w:r w:rsidRPr="00897A26">
        <w:rPr>
          <w:sz w:val="22"/>
          <w:szCs w:val="22"/>
        </w:rPr>
        <w:t xml:space="preserve">, </w:t>
      </w:r>
      <w:proofErr w:type="spellStart"/>
      <w:r w:rsidRPr="00897A26">
        <w:rPr>
          <w:sz w:val="22"/>
          <w:szCs w:val="22"/>
        </w:rPr>
        <w:t>по</w:t>
      </w:r>
      <w:proofErr w:type="spellEnd"/>
      <w:r w:rsidRPr="00897A26">
        <w:rPr>
          <w:sz w:val="22"/>
          <w:szCs w:val="22"/>
        </w:rPr>
        <w:t xml:space="preserve"> </w:t>
      </w:r>
      <w:proofErr w:type="spellStart"/>
      <w:r w:rsidRPr="00897A26">
        <w:rPr>
          <w:sz w:val="22"/>
          <w:szCs w:val="22"/>
        </w:rPr>
        <w:t>пропису</w:t>
      </w:r>
      <w:proofErr w:type="spellEnd"/>
      <w:r w:rsidRPr="00897A26">
        <w:rPr>
          <w:sz w:val="22"/>
          <w:szCs w:val="22"/>
        </w:rPr>
        <w:t xml:space="preserve"> </w:t>
      </w:r>
      <w:proofErr w:type="spellStart"/>
      <w:r w:rsidRPr="00897A26">
        <w:rPr>
          <w:sz w:val="22"/>
          <w:szCs w:val="22"/>
        </w:rPr>
        <w:t>који</w:t>
      </w:r>
      <w:proofErr w:type="spellEnd"/>
      <w:r w:rsidRPr="00897A26">
        <w:rPr>
          <w:sz w:val="22"/>
          <w:szCs w:val="22"/>
        </w:rPr>
        <w:t xml:space="preserve"> </w:t>
      </w:r>
      <w:proofErr w:type="spellStart"/>
      <w:r w:rsidRPr="00897A26">
        <w:rPr>
          <w:sz w:val="22"/>
          <w:szCs w:val="22"/>
        </w:rPr>
        <w:t>уређује</w:t>
      </w:r>
      <w:proofErr w:type="spellEnd"/>
      <w:r w:rsidRPr="00897A26">
        <w:rPr>
          <w:sz w:val="22"/>
          <w:szCs w:val="22"/>
        </w:rPr>
        <w:t xml:space="preserve"> </w:t>
      </w:r>
      <w:proofErr w:type="spellStart"/>
      <w:r w:rsidRPr="00897A26">
        <w:rPr>
          <w:sz w:val="22"/>
          <w:szCs w:val="22"/>
        </w:rPr>
        <w:t>високо</w:t>
      </w:r>
      <w:proofErr w:type="spellEnd"/>
      <w:r w:rsidRPr="00897A26">
        <w:rPr>
          <w:sz w:val="22"/>
          <w:szCs w:val="22"/>
        </w:rPr>
        <w:t xml:space="preserve"> </w:t>
      </w:r>
      <w:proofErr w:type="spellStart"/>
      <w:r w:rsidRPr="00897A26">
        <w:rPr>
          <w:sz w:val="22"/>
          <w:szCs w:val="22"/>
        </w:rPr>
        <w:t>образовање</w:t>
      </w:r>
      <w:proofErr w:type="spellEnd"/>
      <w:r w:rsidRPr="00897A26">
        <w:rPr>
          <w:sz w:val="22"/>
          <w:szCs w:val="22"/>
        </w:rPr>
        <w:t xml:space="preserve">, </w:t>
      </w:r>
      <w:proofErr w:type="spellStart"/>
      <w:r w:rsidRPr="00897A26">
        <w:rPr>
          <w:sz w:val="22"/>
          <w:szCs w:val="22"/>
        </w:rPr>
        <w:t>почев</w:t>
      </w:r>
      <w:proofErr w:type="spellEnd"/>
      <w:r w:rsidRPr="00897A26">
        <w:rPr>
          <w:sz w:val="22"/>
          <w:szCs w:val="22"/>
        </w:rPr>
        <w:t xml:space="preserve"> </w:t>
      </w:r>
      <w:proofErr w:type="spellStart"/>
      <w:r w:rsidRPr="00897A26">
        <w:rPr>
          <w:sz w:val="22"/>
          <w:szCs w:val="22"/>
        </w:rPr>
        <w:t>од</w:t>
      </w:r>
      <w:proofErr w:type="spellEnd"/>
      <w:r w:rsidRPr="00897A26">
        <w:rPr>
          <w:sz w:val="22"/>
          <w:szCs w:val="22"/>
        </w:rPr>
        <w:t xml:space="preserve"> 10. </w:t>
      </w:r>
      <w:proofErr w:type="spellStart"/>
      <w:proofErr w:type="gramStart"/>
      <w:r w:rsidRPr="00897A26">
        <w:rPr>
          <w:sz w:val="22"/>
          <w:szCs w:val="22"/>
        </w:rPr>
        <w:t>септембра</w:t>
      </w:r>
      <w:proofErr w:type="spellEnd"/>
      <w:proofErr w:type="gramEnd"/>
      <w:r w:rsidRPr="00897A26">
        <w:rPr>
          <w:sz w:val="22"/>
          <w:szCs w:val="22"/>
        </w:rPr>
        <w:t xml:space="preserve"> 2005. </w:t>
      </w:r>
      <w:proofErr w:type="spellStart"/>
      <w:r w:rsidRPr="00897A26">
        <w:rPr>
          <w:sz w:val="22"/>
          <w:szCs w:val="22"/>
        </w:rPr>
        <w:t>године</w:t>
      </w:r>
      <w:proofErr w:type="spellEnd"/>
      <w:r w:rsidRPr="00897A26">
        <w:rPr>
          <w:sz w:val="22"/>
          <w:szCs w:val="22"/>
        </w:rPr>
        <w:t xml:space="preserve"> </w:t>
      </w:r>
      <w:proofErr w:type="spellStart"/>
      <w:r w:rsidRPr="00897A26">
        <w:rPr>
          <w:sz w:val="22"/>
          <w:szCs w:val="22"/>
        </w:rPr>
        <w:t>или</w:t>
      </w:r>
      <w:proofErr w:type="spellEnd"/>
      <w:r w:rsidRPr="00897A26">
        <w:rPr>
          <w:sz w:val="22"/>
          <w:szCs w:val="22"/>
        </w:rPr>
        <w:t xml:space="preserve"> </w:t>
      </w:r>
      <w:proofErr w:type="spellStart"/>
      <w:r w:rsidRPr="00897A26">
        <w:rPr>
          <w:sz w:val="22"/>
          <w:szCs w:val="22"/>
        </w:rPr>
        <w:t>на</w:t>
      </w:r>
      <w:proofErr w:type="spellEnd"/>
      <w:r w:rsidRPr="00897A26">
        <w:rPr>
          <w:sz w:val="22"/>
          <w:szCs w:val="22"/>
        </w:rPr>
        <w:t xml:space="preserve"> </w:t>
      </w:r>
      <w:proofErr w:type="spellStart"/>
      <w:r w:rsidRPr="00897A26">
        <w:rPr>
          <w:sz w:val="22"/>
          <w:szCs w:val="22"/>
        </w:rPr>
        <w:t>основним</w:t>
      </w:r>
      <w:proofErr w:type="spellEnd"/>
      <w:r w:rsidRPr="00897A26">
        <w:rPr>
          <w:sz w:val="22"/>
          <w:szCs w:val="22"/>
        </w:rPr>
        <w:t xml:space="preserve"> </w:t>
      </w:r>
      <w:proofErr w:type="spellStart"/>
      <w:r w:rsidRPr="00897A26">
        <w:rPr>
          <w:sz w:val="22"/>
          <w:szCs w:val="22"/>
        </w:rPr>
        <w:t>студијама</w:t>
      </w:r>
      <w:proofErr w:type="spellEnd"/>
      <w:r w:rsidRPr="00897A26">
        <w:rPr>
          <w:sz w:val="22"/>
          <w:szCs w:val="22"/>
        </w:rPr>
        <w:t xml:space="preserve"> у </w:t>
      </w:r>
      <w:proofErr w:type="spellStart"/>
      <w:r w:rsidRPr="00897A26">
        <w:rPr>
          <w:sz w:val="22"/>
          <w:szCs w:val="22"/>
        </w:rPr>
        <w:t>трајању</w:t>
      </w:r>
      <w:proofErr w:type="spellEnd"/>
      <w:r w:rsidRPr="00897A26">
        <w:rPr>
          <w:sz w:val="22"/>
          <w:szCs w:val="22"/>
        </w:rPr>
        <w:t xml:space="preserve"> </w:t>
      </w:r>
      <w:proofErr w:type="spellStart"/>
      <w:r w:rsidRPr="00897A26">
        <w:rPr>
          <w:sz w:val="22"/>
          <w:szCs w:val="22"/>
        </w:rPr>
        <w:t>од</w:t>
      </w:r>
      <w:proofErr w:type="spellEnd"/>
      <w:r w:rsidRPr="00897A26">
        <w:rPr>
          <w:sz w:val="22"/>
          <w:szCs w:val="22"/>
        </w:rPr>
        <w:t xml:space="preserve"> </w:t>
      </w:r>
      <w:proofErr w:type="spellStart"/>
      <w:r w:rsidRPr="00897A26">
        <w:rPr>
          <w:sz w:val="22"/>
          <w:szCs w:val="22"/>
        </w:rPr>
        <w:t>најмање</w:t>
      </w:r>
      <w:proofErr w:type="spellEnd"/>
      <w:r w:rsidRPr="00897A26">
        <w:rPr>
          <w:sz w:val="22"/>
          <w:szCs w:val="22"/>
        </w:rPr>
        <w:t xml:space="preserve"> </w:t>
      </w:r>
      <w:proofErr w:type="spellStart"/>
      <w:r w:rsidRPr="00897A26">
        <w:rPr>
          <w:sz w:val="22"/>
          <w:szCs w:val="22"/>
        </w:rPr>
        <w:t>пет</w:t>
      </w:r>
      <w:proofErr w:type="spellEnd"/>
      <w:r w:rsidRPr="00897A26">
        <w:rPr>
          <w:sz w:val="22"/>
          <w:szCs w:val="22"/>
        </w:rPr>
        <w:t xml:space="preserve"> </w:t>
      </w:r>
      <w:proofErr w:type="spellStart"/>
      <w:r w:rsidRPr="00897A26">
        <w:rPr>
          <w:sz w:val="22"/>
          <w:szCs w:val="22"/>
        </w:rPr>
        <w:t>година</w:t>
      </w:r>
      <w:proofErr w:type="spellEnd"/>
      <w:r w:rsidRPr="00897A26">
        <w:rPr>
          <w:sz w:val="22"/>
          <w:szCs w:val="22"/>
        </w:rPr>
        <w:t xml:space="preserve">, </w:t>
      </w:r>
      <w:proofErr w:type="spellStart"/>
      <w:r w:rsidRPr="00897A26">
        <w:rPr>
          <w:sz w:val="22"/>
          <w:szCs w:val="22"/>
        </w:rPr>
        <w:t>по</w:t>
      </w:r>
      <w:proofErr w:type="spellEnd"/>
      <w:r w:rsidRPr="00897A26">
        <w:rPr>
          <w:sz w:val="22"/>
          <w:szCs w:val="22"/>
        </w:rPr>
        <w:t xml:space="preserve"> </w:t>
      </w:r>
      <w:proofErr w:type="spellStart"/>
      <w:r w:rsidRPr="00897A26">
        <w:rPr>
          <w:sz w:val="22"/>
          <w:szCs w:val="22"/>
        </w:rPr>
        <w:t>пропису</w:t>
      </w:r>
      <w:proofErr w:type="spellEnd"/>
      <w:r w:rsidRPr="00897A26">
        <w:rPr>
          <w:sz w:val="22"/>
          <w:szCs w:val="22"/>
        </w:rPr>
        <w:t xml:space="preserve"> </w:t>
      </w:r>
      <w:proofErr w:type="spellStart"/>
      <w:r w:rsidRPr="00897A26">
        <w:rPr>
          <w:sz w:val="22"/>
          <w:szCs w:val="22"/>
        </w:rPr>
        <w:t>који</w:t>
      </w:r>
      <w:proofErr w:type="spellEnd"/>
      <w:r w:rsidRPr="00897A26">
        <w:rPr>
          <w:sz w:val="22"/>
          <w:szCs w:val="22"/>
        </w:rPr>
        <w:t xml:space="preserve"> </w:t>
      </w:r>
      <w:proofErr w:type="spellStart"/>
      <w:r w:rsidRPr="00897A26">
        <w:rPr>
          <w:sz w:val="22"/>
          <w:szCs w:val="22"/>
        </w:rPr>
        <w:t>је</w:t>
      </w:r>
      <w:proofErr w:type="spellEnd"/>
      <w:r w:rsidRPr="00897A26">
        <w:rPr>
          <w:sz w:val="22"/>
          <w:szCs w:val="22"/>
        </w:rPr>
        <w:t xml:space="preserve"> </w:t>
      </w:r>
      <w:proofErr w:type="spellStart"/>
      <w:r w:rsidRPr="00897A26">
        <w:rPr>
          <w:sz w:val="22"/>
          <w:szCs w:val="22"/>
        </w:rPr>
        <w:t>уређивао</w:t>
      </w:r>
      <w:proofErr w:type="spellEnd"/>
      <w:r w:rsidRPr="00897A26">
        <w:rPr>
          <w:sz w:val="22"/>
          <w:szCs w:val="22"/>
        </w:rPr>
        <w:t xml:space="preserve"> </w:t>
      </w:r>
      <w:proofErr w:type="spellStart"/>
      <w:r w:rsidRPr="00897A26">
        <w:rPr>
          <w:sz w:val="22"/>
          <w:szCs w:val="22"/>
        </w:rPr>
        <w:t>високо</w:t>
      </w:r>
      <w:proofErr w:type="spellEnd"/>
      <w:r w:rsidRPr="00897A26">
        <w:rPr>
          <w:sz w:val="22"/>
          <w:szCs w:val="22"/>
        </w:rPr>
        <w:t xml:space="preserve"> </w:t>
      </w:r>
      <w:proofErr w:type="spellStart"/>
      <w:r w:rsidRPr="00897A26">
        <w:rPr>
          <w:sz w:val="22"/>
          <w:szCs w:val="22"/>
        </w:rPr>
        <w:t>образовање</w:t>
      </w:r>
      <w:proofErr w:type="spellEnd"/>
      <w:r w:rsidRPr="00897A26">
        <w:rPr>
          <w:sz w:val="22"/>
          <w:szCs w:val="22"/>
        </w:rPr>
        <w:t xml:space="preserve"> </w:t>
      </w:r>
      <w:proofErr w:type="spellStart"/>
      <w:r w:rsidRPr="00897A26">
        <w:rPr>
          <w:sz w:val="22"/>
          <w:szCs w:val="22"/>
        </w:rPr>
        <w:t>до</w:t>
      </w:r>
      <w:proofErr w:type="spellEnd"/>
      <w:r w:rsidRPr="00897A26">
        <w:rPr>
          <w:sz w:val="22"/>
          <w:szCs w:val="22"/>
        </w:rPr>
        <w:t xml:space="preserve"> 10. </w:t>
      </w:r>
      <w:proofErr w:type="spellStart"/>
      <w:proofErr w:type="gramStart"/>
      <w:r w:rsidRPr="00897A26">
        <w:rPr>
          <w:sz w:val="22"/>
          <w:szCs w:val="22"/>
        </w:rPr>
        <w:t>септембра</w:t>
      </w:r>
      <w:proofErr w:type="spellEnd"/>
      <w:proofErr w:type="gramEnd"/>
      <w:r w:rsidRPr="00897A26">
        <w:rPr>
          <w:sz w:val="22"/>
          <w:szCs w:val="22"/>
        </w:rPr>
        <w:t xml:space="preserve"> 2005. </w:t>
      </w:r>
      <w:proofErr w:type="spellStart"/>
      <w:r w:rsidRPr="00897A26">
        <w:rPr>
          <w:sz w:val="22"/>
          <w:szCs w:val="22"/>
        </w:rPr>
        <w:t>године</w:t>
      </w:r>
      <w:proofErr w:type="spellEnd"/>
      <w:r w:rsidRPr="00897A26">
        <w:rPr>
          <w:sz w:val="22"/>
          <w:szCs w:val="22"/>
          <w:lang w:val="sr-Cyrl-CS"/>
        </w:rPr>
        <w:t>,</w:t>
      </w:r>
      <w:r w:rsidRPr="00897A26">
        <w:rPr>
          <w:sz w:val="22"/>
          <w:szCs w:val="22"/>
        </w:rPr>
        <w:t xml:space="preserve"> положен стручни испит</w:t>
      </w:r>
      <w:r>
        <w:rPr>
          <w:sz w:val="22"/>
          <w:szCs w:val="22"/>
          <w:lang w:val="sr-Cyrl-CS"/>
        </w:rPr>
        <w:t>.</w:t>
      </w:r>
    </w:p>
    <w:p w:rsidR="00A22140" w:rsidRPr="00897A26" w:rsidRDefault="00A22140" w:rsidP="00A22140">
      <w:pPr>
        <w:autoSpaceDE w:val="0"/>
        <w:autoSpaceDN w:val="0"/>
        <w:adjustRightInd w:val="0"/>
        <w:jc w:val="both"/>
        <w:rPr>
          <w:sz w:val="22"/>
          <w:szCs w:val="22"/>
        </w:rPr>
      </w:pPr>
    </w:p>
    <w:p w:rsidR="00A22140" w:rsidRPr="00897A26" w:rsidRDefault="00A22140" w:rsidP="00A22140">
      <w:pPr>
        <w:ind w:right="-285"/>
        <w:rPr>
          <w:b/>
          <w:sz w:val="22"/>
          <w:szCs w:val="22"/>
          <w:lang w:val="sr-Cyrl-CS"/>
        </w:rPr>
      </w:pPr>
      <w:r w:rsidRPr="00897A26">
        <w:rPr>
          <w:b/>
          <w:sz w:val="22"/>
          <w:szCs w:val="22"/>
          <w:lang w:val="sr-Cyrl-CS"/>
        </w:rPr>
        <w:t>Опис:  -</w:t>
      </w:r>
      <w:proofErr w:type="spellStart"/>
      <w:r w:rsidRPr="00897A26">
        <w:rPr>
          <w:sz w:val="22"/>
          <w:szCs w:val="22"/>
        </w:rPr>
        <w:t>превенира</w:t>
      </w:r>
      <w:proofErr w:type="spellEnd"/>
      <w:r w:rsidRPr="00897A26">
        <w:rPr>
          <w:sz w:val="22"/>
          <w:szCs w:val="22"/>
        </w:rPr>
        <w:t xml:space="preserve">, </w:t>
      </w:r>
      <w:proofErr w:type="spellStart"/>
      <w:r w:rsidRPr="00897A26">
        <w:rPr>
          <w:sz w:val="22"/>
          <w:szCs w:val="22"/>
        </w:rPr>
        <w:t>дијагностикује</w:t>
      </w:r>
      <w:proofErr w:type="spellEnd"/>
      <w:r w:rsidRPr="00897A26">
        <w:rPr>
          <w:sz w:val="22"/>
          <w:szCs w:val="22"/>
        </w:rPr>
        <w:t xml:space="preserve"> и </w:t>
      </w:r>
      <w:proofErr w:type="spellStart"/>
      <w:r w:rsidRPr="00897A26">
        <w:rPr>
          <w:sz w:val="22"/>
          <w:szCs w:val="22"/>
        </w:rPr>
        <w:t>лечи</w:t>
      </w:r>
      <w:proofErr w:type="spellEnd"/>
      <w:r w:rsidRPr="00897A26">
        <w:rPr>
          <w:sz w:val="22"/>
          <w:szCs w:val="22"/>
        </w:rPr>
        <w:t xml:space="preserve"> </w:t>
      </w:r>
      <w:proofErr w:type="spellStart"/>
      <w:r w:rsidRPr="00897A26">
        <w:rPr>
          <w:sz w:val="22"/>
          <w:szCs w:val="22"/>
        </w:rPr>
        <w:t>болести</w:t>
      </w:r>
      <w:proofErr w:type="spellEnd"/>
      <w:r w:rsidRPr="00897A26">
        <w:rPr>
          <w:sz w:val="22"/>
          <w:szCs w:val="22"/>
        </w:rPr>
        <w:t xml:space="preserve">, </w:t>
      </w:r>
      <w:proofErr w:type="spellStart"/>
      <w:r w:rsidRPr="00897A26">
        <w:rPr>
          <w:sz w:val="22"/>
          <w:szCs w:val="22"/>
        </w:rPr>
        <w:t>повреде</w:t>
      </w:r>
      <w:proofErr w:type="spellEnd"/>
      <w:r w:rsidRPr="00897A26">
        <w:rPr>
          <w:sz w:val="22"/>
          <w:szCs w:val="22"/>
        </w:rPr>
        <w:t xml:space="preserve"> и </w:t>
      </w:r>
      <w:proofErr w:type="spellStart"/>
      <w:r w:rsidRPr="00897A26">
        <w:rPr>
          <w:sz w:val="22"/>
          <w:szCs w:val="22"/>
        </w:rPr>
        <w:t>друге</w:t>
      </w:r>
      <w:proofErr w:type="spellEnd"/>
      <w:r w:rsidRPr="00897A26">
        <w:rPr>
          <w:sz w:val="22"/>
          <w:szCs w:val="22"/>
        </w:rPr>
        <w:t xml:space="preserve"> </w:t>
      </w:r>
      <w:proofErr w:type="spellStart"/>
      <w:r w:rsidRPr="00897A26">
        <w:rPr>
          <w:sz w:val="22"/>
          <w:szCs w:val="22"/>
        </w:rPr>
        <w:t>физичке</w:t>
      </w:r>
      <w:proofErr w:type="spellEnd"/>
      <w:r w:rsidRPr="00897A26">
        <w:rPr>
          <w:sz w:val="22"/>
          <w:szCs w:val="22"/>
        </w:rPr>
        <w:t xml:space="preserve"> и </w:t>
      </w:r>
      <w:proofErr w:type="spellStart"/>
      <w:r w:rsidRPr="00897A26">
        <w:rPr>
          <w:sz w:val="22"/>
          <w:szCs w:val="22"/>
        </w:rPr>
        <w:t>менталне</w:t>
      </w:r>
      <w:proofErr w:type="spellEnd"/>
      <w:r w:rsidRPr="00897A26">
        <w:rPr>
          <w:sz w:val="22"/>
          <w:szCs w:val="22"/>
        </w:rPr>
        <w:t xml:space="preserve"> </w:t>
      </w:r>
      <w:proofErr w:type="spellStart"/>
      <w:r w:rsidRPr="00897A26">
        <w:rPr>
          <w:sz w:val="22"/>
          <w:szCs w:val="22"/>
        </w:rPr>
        <w:t>поремећаје</w:t>
      </w:r>
      <w:proofErr w:type="spellEnd"/>
      <w:r w:rsidRPr="00897A26">
        <w:rPr>
          <w:sz w:val="22"/>
          <w:szCs w:val="22"/>
        </w:rPr>
        <w:t xml:space="preserve"> </w:t>
      </w:r>
      <w:proofErr w:type="spellStart"/>
      <w:r w:rsidRPr="00897A26">
        <w:rPr>
          <w:sz w:val="22"/>
          <w:szCs w:val="22"/>
        </w:rPr>
        <w:t>коришћењем</w:t>
      </w:r>
      <w:proofErr w:type="spellEnd"/>
      <w:r w:rsidRPr="00897A26">
        <w:rPr>
          <w:sz w:val="22"/>
          <w:szCs w:val="22"/>
        </w:rPr>
        <w:t xml:space="preserve"> </w:t>
      </w:r>
      <w:proofErr w:type="spellStart"/>
      <w:r w:rsidRPr="00897A26">
        <w:rPr>
          <w:sz w:val="22"/>
          <w:szCs w:val="22"/>
        </w:rPr>
        <w:t>одговарајућих</w:t>
      </w:r>
      <w:proofErr w:type="spellEnd"/>
      <w:r w:rsidRPr="00897A26">
        <w:rPr>
          <w:sz w:val="22"/>
          <w:szCs w:val="22"/>
        </w:rPr>
        <w:t xml:space="preserve"> </w:t>
      </w:r>
      <w:proofErr w:type="spellStart"/>
      <w:r w:rsidRPr="00897A26">
        <w:rPr>
          <w:sz w:val="22"/>
          <w:szCs w:val="22"/>
        </w:rPr>
        <w:t>метода</w:t>
      </w:r>
      <w:proofErr w:type="spellEnd"/>
      <w:r w:rsidRPr="00897A26">
        <w:rPr>
          <w:sz w:val="22"/>
          <w:szCs w:val="22"/>
        </w:rPr>
        <w:t xml:space="preserve"> и </w:t>
      </w:r>
      <w:proofErr w:type="spellStart"/>
      <w:r w:rsidRPr="00897A26">
        <w:rPr>
          <w:sz w:val="22"/>
          <w:szCs w:val="22"/>
        </w:rPr>
        <w:t>техника</w:t>
      </w:r>
      <w:proofErr w:type="spellEnd"/>
      <w:r w:rsidRPr="00897A26">
        <w:rPr>
          <w:sz w:val="22"/>
          <w:szCs w:val="22"/>
        </w:rPr>
        <w:t xml:space="preserve">, </w:t>
      </w:r>
      <w:proofErr w:type="spellStart"/>
      <w:r w:rsidRPr="00897A26">
        <w:rPr>
          <w:sz w:val="22"/>
          <w:szCs w:val="22"/>
        </w:rPr>
        <w:t>кроз</w:t>
      </w:r>
      <w:proofErr w:type="spellEnd"/>
      <w:r w:rsidRPr="00897A26">
        <w:rPr>
          <w:b/>
          <w:sz w:val="22"/>
          <w:szCs w:val="22"/>
          <w:lang w:val="sr-Cyrl-CS"/>
        </w:rPr>
        <w:t xml:space="preserve"> </w:t>
      </w:r>
      <w:proofErr w:type="spellStart"/>
      <w:r w:rsidRPr="00897A26">
        <w:rPr>
          <w:sz w:val="22"/>
          <w:szCs w:val="22"/>
        </w:rPr>
        <w:t>примену</w:t>
      </w:r>
      <w:proofErr w:type="spellEnd"/>
      <w:r w:rsidRPr="00897A26">
        <w:rPr>
          <w:sz w:val="22"/>
          <w:szCs w:val="22"/>
        </w:rPr>
        <w:t xml:space="preserve"> </w:t>
      </w:r>
      <w:proofErr w:type="spellStart"/>
      <w:r w:rsidRPr="00897A26">
        <w:rPr>
          <w:sz w:val="22"/>
          <w:szCs w:val="22"/>
        </w:rPr>
        <w:t>принципа</w:t>
      </w:r>
      <w:proofErr w:type="spellEnd"/>
      <w:r w:rsidRPr="00897A26">
        <w:rPr>
          <w:sz w:val="22"/>
          <w:szCs w:val="22"/>
        </w:rPr>
        <w:t xml:space="preserve"> и </w:t>
      </w:r>
      <w:proofErr w:type="spellStart"/>
      <w:r w:rsidRPr="00897A26">
        <w:rPr>
          <w:sz w:val="22"/>
          <w:szCs w:val="22"/>
        </w:rPr>
        <w:t>процедура</w:t>
      </w:r>
      <w:proofErr w:type="spellEnd"/>
      <w:r w:rsidRPr="00897A26">
        <w:rPr>
          <w:sz w:val="22"/>
          <w:szCs w:val="22"/>
        </w:rPr>
        <w:t xml:space="preserve"> </w:t>
      </w:r>
      <w:proofErr w:type="spellStart"/>
      <w:r w:rsidRPr="00897A26">
        <w:rPr>
          <w:sz w:val="22"/>
          <w:szCs w:val="22"/>
        </w:rPr>
        <w:t>савремене</w:t>
      </w:r>
      <w:proofErr w:type="spellEnd"/>
      <w:r w:rsidRPr="00897A26">
        <w:rPr>
          <w:sz w:val="22"/>
          <w:szCs w:val="22"/>
        </w:rPr>
        <w:t xml:space="preserve"> </w:t>
      </w:r>
      <w:proofErr w:type="spellStart"/>
      <w:r w:rsidRPr="00897A26">
        <w:rPr>
          <w:sz w:val="22"/>
          <w:szCs w:val="22"/>
        </w:rPr>
        <w:t>медицине</w:t>
      </w:r>
      <w:proofErr w:type="spellEnd"/>
      <w:r w:rsidRPr="00897A26">
        <w:rPr>
          <w:sz w:val="22"/>
          <w:szCs w:val="22"/>
        </w:rPr>
        <w:t xml:space="preserve">, о </w:t>
      </w:r>
      <w:proofErr w:type="spellStart"/>
      <w:r w:rsidRPr="00897A26">
        <w:rPr>
          <w:sz w:val="22"/>
          <w:szCs w:val="22"/>
        </w:rPr>
        <w:t>чему</w:t>
      </w:r>
      <w:proofErr w:type="spellEnd"/>
      <w:r w:rsidRPr="00897A26">
        <w:rPr>
          <w:sz w:val="22"/>
          <w:szCs w:val="22"/>
        </w:rPr>
        <w:t xml:space="preserve"> </w:t>
      </w:r>
      <w:proofErr w:type="spellStart"/>
      <w:r w:rsidRPr="00897A26">
        <w:rPr>
          <w:sz w:val="22"/>
          <w:szCs w:val="22"/>
        </w:rPr>
        <w:t>води</w:t>
      </w:r>
      <w:proofErr w:type="spellEnd"/>
      <w:r w:rsidRPr="00897A26">
        <w:rPr>
          <w:sz w:val="22"/>
          <w:szCs w:val="22"/>
        </w:rPr>
        <w:t xml:space="preserve"> </w:t>
      </w:r>
      <w:proofErr w:type="spellStart"/>
      <w:r w:rsidRPr="00897A26">
        <w:rPr>
          <w:sz w:val="22"/>
          <w:szCs w:val="22"/>
        </w:rPr>
        <w:t>прописану</w:t>
      </w:r>
      <w:proofErr w:type="spellEnd"/>
      <w:r w:rsidRPr="00897A26">
        <w:rPr>
          <w:sz w:val="22"/>
          <w:szCs w:val="22"/>
        </w:rPr>
        <w:t xml:space="preserve"> </w:t>
      </w:r>
      <w:proofErr w:type="spellStart"/>
      <w:r w:rsidRPr="00897A26">
        <w:rPr>
          <w:sz w:val="22"/>
          <w:szCs w:val="22"/>
        </w:rPr>
        <w:t>медицинску</w:t>
      </w:r>
      <w:proofErr w:type="spellEnd"/>
      <w:r w:rsidRPr="00897A26">
        <w:rPr>
          <w:sz w:val="22"/>
          <w:szCs w:val="22"/>
        </w:rPr>
        <w:t xml:space="preserve"> </w:t>
      </w:r>
      <w:proofErr w:type="spellStart"/>
      <w:r w:rsidRPr="00897A26">
        <w:rPr>
          <w:sz w:val="22"/>
          <w:szCs w:val="22"/>
        </w:rPr>
        <w:t>документацију</w:t>
      </w:r>
      <w:proofErr w:type="spellEnd"/>
      <w:r w:rsidRPr="00897A26">
        <w:rPr>
          <w:sz w:val="22"/>
          <w:szCs w:val="22"/>
        </w:rPr>
        <w:t xml:space="preserve">, </w:t>
      </w:r>
      <w:proofErr w:type="spellStart"/>
      <w:r w:rsidRPr="00897A26">
        <w:rPr>
          <w:sz w:val="22"/>
          <w:szCs w:val="22"/>
        </w:rPr>
        <w:t>односно</w:t>
      </w:r>
      <w:proofErr w:type="spellEnd"/>
      <w:r w:rsidRPr="00897A26">
        <w:rPr>
          <w:sz w:val="22"/>
          <w:szCs w:val="22"/>
        </w:rPr>
        <w:t xml:space="preserve"> </w:t>
      </w:r>
      <w:proofErr w:type="spellStart"/>
      <w:r w:rsidRPr="00897A26">
        <w:rPr>
          <w:sz w:val="22"/>
          <w:szCs w:val="22"/>
        </w:rPr>
        <w:t>обавља</w:t>
      </w:r>
      <w:proofErr w:type="spellEnd"/>
      <w:r w:rsidRPr="00897A26">
        <w:rPr>
          <w:sz w:val="22"/>
          <w:szCs w:val="22"/>
        </w:rPr>
        <w:t xml:space="preserve"> </w:t>
      </w:r>
      <w:proofErr w:type="spellStart"/>
      <w:r w:rsidRPr="00897A26">
        <w:rPr>
          <w:sz w:val="22"/>
          <w:szCs w:val="22"/>
        </w:rPr>
        <w:t>послове</w:t>
      </w:r>
      <w:proofErr w:type="spellEnd"/>
      <w:r w:rsidRPr="00897A26">
        <w:rPr>
          <w:sz w:val="22"/>
          <w:szCs w:val="22"/>
        </w:rPr>
        <w:t xml:space="preserve"> у </w:t>
      </w:r>
      <w:proofErr w:type="spellStart"/>
      <w:r w:rsidRPr="00897A26">
        <w:rPr>
          <w:sz w:val="22"/>
          <w:szCs w:val="22"/>
        </w:rPr>
        <w:t>оквиру</w:t>
      </w:r>
      <w:proofErr w:type="spellEnd"/>
      <w:r w:rsidRPr="00897A26">
        <w:rPr>
          <w:sz w:val="22"/>
          <w:szCs w:val="22"/>
        </w:rPr>
        <w:t xml:space="preserve"> </w:t>
      </w:r>
      <w:proofErr w:type="spellStart"/>
      <w:r w:rsidRPr="00897A26">
        <w:rPr>
          <w:sz w:val="22"/>
          <w:szCs w:val="22"/>
        </w:rPr>
        <w:t>своје</w:t>
      </w:r>
      <w:proofErr w:type="spellEnd"/>
      <w:r w:rsidRPr="00897A26">
        <w:rPr>
          <w:b/>
          <w:sz w:val="22"/>
          <w:szCs w:val="22"/>
          <w:lang w:val="sr-Cyrl-CS"/>
        </w:rPr>
        <w:t xml:space="preserve"> </w:t>
      </w:r>
      <w:proofErr w:type="spellStart"/>
      <w:r w:rsidRPr="00897A26">
        <w:rPr>
          <w:sz w:val="22"/>
          <w:szCs w:val="22"/>
        </w:rPr>
        <w:t>стручне</w:t>
      </w:r>
      <w:proofErr w:type="spellEnd"/>
      <w:r w:rsidRPr="00897A26">
        <w:rPr>
          <w:sz w:val="22"/>
          <w:szCs w:val="22"/>
        </w:rPr>
        <w:t xml:space="preserve"> </w:t>
      </w:r>
      <w:proofErr w:type="spellStart"/>
      <w:r w:rsidRPr="00897A26">
        <w:rPr>
          <w:sz w:val="22"/>
          <w:szCs w:val="22"/>
        </w:rPr>
        <w:t>спреме</w:t>
      </w:r>
      <w:proofErr w:type="spellEnd"/>
      <w:r w:rsidRPr="00897A26">
        <w:rPr>
          <w:sz w:val="22"/>
          <w:szCs w:val="22"/>
        </w:rPr>
        <w:t xml:space="preserve"> </w:t>
      </w:r>
      <w:proofErr w:type="spellStart"/>
      <w:r w:rsidRPr="00897A26">
        <w:rPr>
          <w:sz w:val="22"/>
          <w:szCs w:val="22"/>
        </w:rPr>
        <w:t>под</w:t>
      </w:r>
      <w:proofErr w:type="spellEnd"/>
      <w:r w:rsidRPr="00897A26">
        <w:rPr>
          <w:sz w:val="22"/>
          <w:szCs w:val="22"/>
        </w:rPr>
        <w:t xml:space="preserve"> </w:t>
      </w:r>
      <w:proofErr w:type="spellStart"/>
      <w:r w:rsidRPr="00897A26">
        <w:rPr>
          <w:sz w:val="22"/>
          <w:szCs w:val="22"/>
        </w:rPr>
        <w:t>надзором</w:t>
      </w:r>
      <w:proofErr w:type="spellEnd"/>
      <w:r w:rsidRPr="00897A26">
        <w:rPr>
          <w:sz w:val="22"/>
          <w:szCs w:val="22"/>
        </w:rPr>
        <w:t xml:space="preserve"> </w:t>
      </w:r>
      <w:proofErr w:type="spellStart"/>
      <w:r w:rsidRPr="00897A26">
        <w:rPr>
          <w:sz w:val="22"/>
          <w:szCs w:val="22"/>
        </w:rPr>
        <w:t>специјалисте</w:t>
      </w:r>
      <w:proofErr w:type="spellEnd"/>
      <w:r w:rsidRPr="00897A26">
        <w:rPr>
          <w:sz w:val="22"/>
          <w:szCs w:val="22"/>
        </w:rPr>
        <w:t xml:space="preserve"> </w:t>
      </w:r>
      <w:proofErr w:type="spellStart"/>
      <w:r w:rsidRPr="00897A26">
        <w:rPr>
          <w:sz w:val="22"/>
          <w:szCs w:val="22"/>
        </w:rPr>
        <w:t>или</w:t>
      </w:r>
      <w:proofErr w:type="spellEnd"/>
      <w:r w:rsidRPr="00897A26">
        <w:rPr>
          <w:sz w:val="22"/>
          <w:szCs w:val="22"/>
        </w:rPr>
        <w:t xml:space="preserve"> </w:t>
      </w:r>
      <w:proofErr w:type="spellStart"/>
      <w:r w:rsidRPr="00897A26">
        <w:rPr>
          <w:sz w:val="22"/>
          <w:szCs w:val="22"/>
        </w:rPr>
        <w:t>субспецијалисте</w:t>
      </w:r>
      <w:proofErr w:type="spellEnd"/>
      <w:r w:rsidRPr="00897A26">
        <w:rPr>
          <w:sz w:val="22"/>
          <w:szCs w:val="22"/>
        </w:rPr>
        <w:t>;</w:t>
      </w:r>
    </w:p>
    <w:p w:rsidR="00A22140" w:rsidRPr="00897A26" w:rsidRDefault="00A22140" w:rsidP="00A22140">
      <w:pPr>
        <w:autoSpaceDE w:val="0"/>
        <w:autoSpaceDN w:val="0"/>
        <w:adjustRightInd w:val="0"/>
        <w:rPr>
          <w:sz w:val="22"/>
          <w:szCs w:val="22"/>
        </w:rPr>
      </w:pPr>
      <w:r w:rsidRPr="00897A26">
        <w:rPr>
          <w:sz w:val="22"/>
          <w:szCs w:val="22"/>
        </w:rPr>
        <w:t xml:space="preserve">– </w:t>
      </w:r>
      <w:proofErr w:type="spellStart"/>
      <w:proofErr w:type="gramStart"/>
      <w:r w:rsidRPr="00897A26">
        <w:rPr>
          <w:sz w:val="22"/>
          <w:szCs w:val="22"/>
        </w:rPr>
        <w:t>спроводи</w:t>
      </w:r>
      <w:proofErr w:type="spellEnd"/>
      <w:proofErr w:type="gramEnd"/>
      <w:r w:rsidRPr="00897A26">
        <w:rPr>
          <w:sz w:val="22"/>
          <w:szCs w:val="22"/>
        </w:rPr>
        <w:t xml:space="preserve"> </w:t>
      </w:r>
      <w:proofErr w:type="spellStart"/>
      <w:r w:rsidRPr="00897A26">
        <w:rPr>
          <w:sz w:val="22"/>
          <w:szCs w:val="22"/>
        </w:rPr>
        <w:t>здравствену</w:t>
      </w:r>
      <w:proofErr w:type="spellEnd"/>
      <w:r w:rsidRPr="00897A26">
        <w:rPr>
          <w:sz w:val="22"/>
          <w:szCs w:val="22"/>
        </w:rPr>
        <w:t xml:space="preserve"> </w:t>
      </w:r>
      <w:proofErr w:type="spellStart"/>
      <w:r w:rsidRPr="00897A26">
        <w:rPr>
          <w:sz w:val="22"/>
          <w:szCs w:val="22"/>
        </w:rPr>
        <w:t>заштиту</w:t>
      </w:r>
      <w:proofErr w:type="spellEnd"/>
      <w:r w:rsidRPr="00897A26">
        <w:rPr>
          <w:sz w:val="22"/>
          <w:szCs w:val="22"/>
        </w:rPr>
        <w:t xml:space="preserve"> </w:t>
      </w:r>
      <w:proofErr w:type="spellStart"/>
      <w:r w:rsidRPr="00897A26">
        <w:rPr>
          <w:sz w:val="22"/>
          <w:szCs w:val="22"/>
        </w:rPr>
        <w:t>становништва</w:t>
      </w:r>
      <w:proofErr w:type="spellEnd"/>
      <w:r w:rsidRPr="00897A26">
        <w:rPr>
          <w:sz w:val="22"/>
          <w:szCs w:val="22"/>
        </w:rPr>
        <w:t>;</w:t>
      </w:r>
    </w:p>
    <w:p w:rsidR="00A22140" w:rsidRPr="00897A26" w:rsidRDefault="00A22140" w:rsidP="00A22140">
      <w:pPr>
        <w:autoSpaceDE w:val="0"/>
        <w:autoSpaceDN w:val="0"/>
        <w:adjustRightInd w:val="0"/>
        <w:rPr>
          <w:sz w:val="22"/>
          <w:szCs w:val="22"/>
        </w:rPr>
      </w:pPr>
      <w:r w:rsidRPr="00897A26">
        <w:rPr>
          <w:sz w:val="22"/>
          <w:szCs w:val="22"/>
        </w:rPr>
        <w:t xml:space="preserve">– </w:t>
      </w:r>
      <w:proofErr w:type="spellStart"/>
      <w:proofErr w:type="gramStart"/>
      <w:r w:rsidRPr="00897A26">
        <w:rPr>
          <w:sz w:val="22"/>
          <w:szCs w:val="22"/>
        </w:rPr>
        <w:t>учествује</w:t>
      </w:r>
      <w:proofErr w:type="spellEnd"/>
      <w:proofErr w:type="gramEnd"/>
      <w:r w:rsidRPr="00897A26">
        <w:rPr>
          <w:sz w:val="22"/>
          <w:szCs w:val="22"/>
        </w:rPr>
        <w:t xml:space="preserve"> у </w:t>
      </w:r>
      <w:proofErr w:type="spellStart"/>
      <w:r w:rsidRPr="00897A26">
        <w:rPr>
          <w:sz w:val="22"/>
          <w:szCs w:val="22"/>
        </w:rPr>
        <w:t>унапређењу</w:t>
      </w:r>
      <w:proofErr w:type="spellEnd"/>
      <w:r w:rsidRPr="00897A26">
        <w:rPr>
          <w:sz w:val="22"/>
          <w:szCs w:val="22"/>
        </w:rPr>
        <w:t xml:space="preserve"> </w:t>
      </w:r>
      <w:proofErr w:type="spellStart"/>
      <w:r w:rsidRPr="00897A26">
        <w:rPr>
          <w:sz w:val="22"/>
          <w:szCs w:val="22"/>
        </w:rPr>
        <w:t>квалитета</w:t>
      </w:r>
      <w:proofErr w:type="spellEnd"/>
      <w:r w:rsidRPr="00897A26">
        <w:rPr>
          <w:sz w:val="22"/>
          <w:szCs w:val="22"/>
        </w:rPr>
        <w:t xml:space="preserve"> </w:t>
      </w:r>
      <w:proofErr w:type="spellStart"/>
      <w:r w:rsidRPr="00897A26">
        <w:rPr>
          <w:sz w:val="22"/>
          <w:szCs w:val="22"/>
        </w:rPr>
        <w:t>здравствене</w:t>
      </w:r>
      <w:proofErr w:type="spellEnd"/>
      <w:r w:rsidRPr="00897A26">
        <w:rPr>
          <w:sz w:val="22"/>
          <w:szCs w:val="22"/>
        </w:rPr>
        <w:t xml:space="preserve"> </w:t>
      </w:r>
      <w:proofErr w:type="spellStart"/>
      <w:r w:rsidRPr="00897A26">
        <w:rPr>
          <w:sz w:val="22"/>
          <w:szCs w:val="22"/>
        </w:rPr>
        <w:t>заштите</w:t>
      </w:r>
      <w:proofErr w:type="spellEnd"/>
      <w:r w:rsidRPr="00897A26">
        <w:rPr>
          <w:sz w:val="22"/>
          <w:szCs w:val="22"/>
        </w:rPr>
        <w:t>;</w:t>
      </w:r>
    </w:p>
    <w:p w:rsidR="00A22140" w:rsidRPr="00897A26" w:rsidRDefault="00A22140" w:rsidP="00A22140">
      <w:pPr>
        <w:autoSpaceDE w:val="0"/>
        <w:autoSpaceDN w:val="0"/>
        <w:adjustRightInd w:val="0"/>
        <w:rPr>
          <w:sz w:val="22"/>
          <w:szCs w:val="22"/>
        </w:rPr>
      </w:pPr>
      <w:r w:rsidRPr="00897A26">
        <w:rPr>
          <w:sz w:val="22"/>
          <w:szCs w:val="22"/>
        </w:rPr>
        <w:t xml:space="preserve">– </w:t>
      </w:r>
      <w:proofErr w:type="spellStart"/>
      <w:proofErr w:type="gramStart"/>
      <w:r w:rsidRPr="00897A26">
        <w:rPr>
          <w:sz w:val="22"/>
          <w:szCs w:val="22"/>
        </w:rPr>
        <w:t>обавља</w:t>
      </w:r>
      <w:proofErr w:type="spellEnd"/>
      <w:proofErr w:type="gramEnd"/>
      <w:r w:rsidRPr="00897A26">
        <w:rPr>
          <w:sz w:val="22"/>
          <w:szCs w:val="22"/>
        </w:rPr>
        <w:t xml:space="preserve"> </w:t>
      </w:r>
      <w:proofErr w:type="spellStart"/>
      <w:r w:rsidRPr="00897A26">
        <w:rPr>
          <w:sz w:val="22"/>
          <w:szCs w:val="22"/>
        </w:rPr>
        <w:t>консултације</w:t>
      </w:r>
      <w:proofErr w:type="spellEnd"/>
      <w:r w:rsidRPr="00897A26">
        <w:rPr>
          <w:sz w:val="22"/>
          <w:szCs w:val="22"/>
        </w:rPr>
        <w:t xml:space="preserve"> </w:t>
      </w:r>
      <w:proofErr w:type="spellStart"/>
      <w:r w:rsidRPr="00897A26">
        <w:rPr>
          <w:sz w:val="22"/>
          <w:szCs w:val="22"/>
        </w:rPr>
        <w:t>са</w:t>
      </w:r>
      <w:proofErr w:type="spellEnd"/>
      <w:r w:rsidRPr="00897A26">
        <w:rPr>
          <w:sz w:val="22"/>
          <w:szCs w:val="22"/>
        </w:rPr>
        <w:t xml:space="preserve"> </w:t>
      </w:r>
      <w:proofErr w:type="spellStart"/>
      <w:r w:rsidRPr="00897A26">
        <w:rPr>
          <w:sz w:val="22"/>
          <w:szCs w:val="22"/>
        </w:rPr>
        <w:t>другим</w:t>
      </w:r>
      <w:proofErr w:type="spellEnd"/>
      <w:r w:rsidRPr="00897A26">
        <w:rPr>
          <w:sz w:val="22"/>
          <w:szCs w:val="22"/>
        </w:rPr>
        <w:t xml:space="preserve"> </w:t>
      </w:r>
      <w:proofErr w:type="spellStart"/>
      <w:r w:rsidRPr="00897A26">
        <w:rPr>
          <w:sz w:val="22"/>
          <w:szCs w:val="22"/>
        </w:rPr>
        <w:t>здравственим</w:t>
      </w:r>
      <w:proofErr w:type="spellEnd"/>
      <w:r w:rsidRPr="00897A26">
        <w:rPr>
          <w:sz w:val="22"/>
          <w:szCs w:val="22"/>
        </w:rPr>
        <w:t xml:space="preserve"> </w:t>
      </w:r>
      <w:proofErr w:type="spellStart"/>
      <w:r w:rsidRPr="00897A26">
        <w:rPr>
          <w:sz w:val="22"/>
          <w:szCs w:val="22"/>
        </w:rPr>
        <w:t>радницима</w:t>
      </w:r>
      <w:proofErr w:type="spellEnd"/>
      <w:r w:rsidRPr="00897A26">
        <w:rPr>
          <w:sz w:val="22"/>
          <w:szCs w:val="22"/>
        </w:rPr>
        <w:t xml:space="preserve"> и </w:t>
      </w:r>
      <w:proofErr w:type="spellStart"/>
      <w:r w:rsidRPr="00897A26">
        <w:rPr>
          <w:sz w:val="22"/>
          <w:szCs w:val="22"/>
        </w:rPr>
        <w:t>здравственим</w:t>
      </w:r>
      <w:proofErr w:type="spellEnd"/>
      <w:r w:rsidRPr="00897A26">
        <w:rPr>
          <w:sz w:val="22"/>
          <w:szCs w:val="22"/>
        </w:rPr>
        <w:t xml:space="preserve"> </w:t>
      </w:r>
      <w:proofErr w:type="spellStart"/>
      <w:r w:rsidRPr="00897A26">
        <w:rPr>
          <w:sz w:val="22"/>
          <w:szCs w:val="22"/>
        </w:rPr>
        <w:t>сарадницима</w:t>
      </w:r>
      <w:proofErr w:type="spellEnd"/>
      <w:r w:rsidRPr="00897A26">
        <w:rPr>
          <w:sz w:val="22"/>
          <w:szCs w:val="22"/>
        </w:rPr>
        <w:t>;</w:t>
      </w:r>
    </w:p>
    <w:p w:rsidR="00A22140" w:rsidRPr="00897A26" w:rsidRDefault="00A22140" w:rsidP="00A22140">
      <w:pPr>
        <w:autoSpaceDE w:val="0"/>
        <w:autoSpaceDN w:val="0"/>
        <w:adjustRightInd w:val="0"/>
        <w:rPr>
          <w:sz w:val="22"/>
          <w:szCs w:val="22"/>
        </w:rPr>
      </w:pPr>
      <w:r w:rsidRPr="00897A26">
        <w:rPr>
          <w:sz w:val="22"/>
          <w:szCs w:val="22"/>
        </w:rPr>
        <w:t xml:space="preserve">– </w:t>
      </w:r>
      <w:proofErr w:type="spellStart"/>
      <w:proofErr w:type="gramStart"/>
      <w:r w:rsidRPr="00897A26">
        <w:rPr>
          <w:sz w:val="22"/>
          <w:szCs w:val="22"/>
        </w:rPr>
        <w:t>планира</w:t>
      </w:r>
      <w:proofErr w:type="spellEnd"/>
      <w:proofErr w:type="gramEnd"/>
      <w:r w:rsidRPr="00897A26">
        <w:rPr>
          <w:sz w:val="22"/>
          <w:szCs w:val="22"/>
        </w:rPr>
        <w:t xml:space="preserve">, </w:t>
      </w:r>
      <w:proofErr w:type="spellStart"/>
      <w:r w:rsidRPr="00897A26">
        <w:rPr>
          <w:sz w:val="22"/>
          <w:szCs w:val="22"/>
        </w:rPr>
        <w:t>надзире</w:t>
      </w:r>
      <w:proofErr w:type="spellEnd"/>
      <w:r w:rsidRPr="00897A26">
        <w:rPr>
          <w:sz w:val="22"/>
          <w:szCs w:val="22"/>
        </w:rPr>
        <w:t xml:space="preserve"> и </w:t>
      </w:r>
      <w:proofErr w:type="spellStart"/>
      <w:r w:rsidRPr="00897A26">
        <w:rPr>
          <w:sz w:val="22"/>
          <w:szCs w:val="22"/>
        </w:rPr>
        <w:t>евалуира</w:t>
      </w:r>
      <w:proofErr w:type="spellEnd"/>
      <w:r w:rsidRPr="00897A26">
        <w:rPr>
          <w:sz w:val="22"/>
          <w:szCs w:val="22"/>
        </w:rPr>
        <w:t xml:space="preserve"> </w:t>
      </w:r>
      <w:proofErr w:type="spellStart"/>
      <w:r w:rsidRPr="00897A26">
        <w:rPr>
          <w:sz w:val="22"/>
          <w:szCs w:val="22"/>
        </w:rPr>
        <w:t>спровођење</w:t>
      </w:r>
      <w:proofErr w:type="spellEnd"/>
      <w:r w:rsidRPr="00897A26">
        <w:rPr>
          <w:sz w:val="22"/>
          <w:szCs w:val="22"/>
        </w:rPr>
        <w:t xml:space="preserve"> </w:t>
      </w:r>
      <w:proofErr w:type="spellStart"/>
      <w:r w:rsidRPr="00897A26">
        <w:rPr>
          <w:sz w:val="22"/>
          <w:szCs w:val="22"/>
        </w:rPr>
        <w:t>здравствене</w:t>
      </w:r>
      <w:proofErr w:type="spellEnd"/>
      <w:r w:rsidRPr="00897A26">
        <w:rPr>
          <w:sz w:val="22"/>
          <w:szCs w:val="22"/>
        </w:rPr>
        <w:t xml:space="preserve"> </w:t>
      </w:r>
      <w:proofErr w:type="spellStart"/>
      <w:r w:rsidRPr="00897A26">
        <w:rPr>
          <w:sz w:val="22"/>
          <w:szCs w:val="22"/>
        </w:rPr>
        <w:t>заштите</w:t>
      </w:r>
      <w:proofErr w:type="spellEnd"/>
      <w:r w:rsidRPr="00897A26">
        <w:rPr>
          <w:sz w:val="22"/>
          <w:szCs w:val="22"/>
        </w:rPr>
        <w:t>;</w:t>
      </w:r>
    </w:p>
    <w:p w:rsidR="00A22140" w:rsidRPr="00897A26" w:rsidRDefault="00A22140" w:rsidP="00A22140">
      <w:pPr>
        <w:ind w:right="-285"/>
        <w:jc w:val="both"/>
        <w:rPr>
          <w:b/>
          <w:sz w:val="22"/>
          <w:szCs w:val="22"/>
          <w:lang w:val="sr-Cyrl-CS"/>
        </w:rPr>
      </w:pPr>
      <w:proofErr w:type="gramStart"/>
      <w:r w:rsidRPr="00897A26">
        <w:rPr>
          <w:sz w:val="22"/>
          <w:szCs w:val="22"/>
        </w:rPr>
        <w:t>–</w:t>
      </w:r>
      <w:proofErr w:type="spellStart"/>
      <w:r w:rsidRPr="00897A26">
        <w:rPr>
          <w:sz w:val="22"/>
          <w:szCs w:val="22"/>
        </w:rPr>
        <w:t>утврђује</w:t>
      </w:r>
      <w:proofErr w:type="spellEnd"/>
      <w:r w:rsidRPr="00897A26">
        <w:rPr>
          <w:sz w:val="22"/>
          <w:szCs w:val="22"/>
        </w:rPr>
        <w:t xml:space="preserve"> </w:t>
      </w:r>
      <w:proofErr w:type="spellStart"/>
      <w:r w:rsidRPr="00897A26">
        <w:rPr>
          <w:sz w:val="22"/>
          <w:szCs w:val="22"/>
        </w:rPr>
        <w:t>време</w:t>
      </w:r>
      <w:proofErr w:type="spellEnd"/>
      <w:r w:rsidRPr="00897A26">
        <w:rPr>
          <w:sz w:val="22"/>
          <w:szCs w:val="22"/>
        </w:rPr>
        <w:t xml:space="preserve"> и </w:t>
      </w:r>
      <w:proofErr w:type="spellStart"/>
      <w:r w:rsidRPr="00897A26">
        <w:rPr>
          <w:sz w:val="22"/>
          <w:szCs w:val="22"/>
        </w:rPr>
        <w:t>узрок</w:t>
      </w:r>
      <w:proofErr w:type="spellEnd"/>
      <w:r w:rsidRPr="00897A26">
        <w:rPr>
          <w:sz w:val="22"/>
          <w:szCs w:val="22"/>
        </w:rPr>
        <w:t xml:space="preserve"> </w:t>
      </w:r>
      <w:proofErr w:type="spellStart"/>
      <w:r w:rsidRPr="00897A26">
        <w:rPr>
          <w:sz w:val="22"/>
          <w:szCs w:val="22"/>
        </w:rPr>
        <w:t>смрти</w:t>
      </w:r>
      <w:proofErr w:type="spellEnd"/>
      <w:r w:rsidRPr="00897A26">
        <w:rPr>
          <w:sz w:val="22"/>
          <w:szCs w:val="22"/>
        </w:rPr>
        <w:t>.</w:t>
      </w:r>
      <w:proofErr w:type="gramEnd"/>
      <w:r w:rsidRPr="00897A26">
        <w:rPr>
          <w:sz w:val="22"/>
          <w:szCs w:val="22"/>
          <w:lang w:val="sr-Cyrl-CS"/>
        </w:rPr>
        <w:t xml:space="preserve">              </w:t>
      </w:r>
      <w:r w:rsidRPr="00897A26">
        <w:rPr>
          <w:b/>
          <w:sz w:val="22"/>
          <w:szCs w:val="22"/>
          <w:lang w:val="sr-Cyrl-CS"/>
        </w:rPr>
        <w:t xml:space="preserve">                                                                              </w:t>
      </w:r>
      <w:r>
        <w:rPr>
          <w:b/>
          <w:sz w:val="22"/>
          <w:szCs w:val="22"/>
          <w:lang w:val="sr-Cyrl-CS"/>
        </w:rPr>
        <w:t xml:space="preserve">                             </w:t>
      </w:r>
    </w:p>
    <w:p w:rsidR="00A22140" w:rsidRPr="00A22140" w:rsidRDefault="00A22140" w:rsidP="00A22140">
      <w:pPr>
        <w:ind w:right="-285"/>
        <w:jc w:val="both"/>
        <w:rPr>
          <w:sz w:val="22"/>
          <w:szCs w:val="22"/>
          <w:lang w:val="sr-Cyrl-CS"/>
        </w:rPr>
      </w:pPr>
      <w:r w:rsidRPr="00897A26">
        <w:rPr>
          <w:sz w:val="22"/>
          <w:szCs w:val="22"/>
        </w:rPr>
        <w:t>-</w:t>
      </w:r>
      <w:r w:rsidRPr="00897A26">
        <w:rPr>
          <w:sz w:val="22"/>
          <w:szCs w:val="22"/>
          <w:lang w:val="sr-Cyrl-CS"/>
        </w:rPr>
        <w:t>Ради друге послове из свог делокруга рада, као и по налогу начелника Службе и начелника Сектора којима је непосредно одговоран за свој рад.</w:t>
      </w:r>
      <w:r w:rsidRPr="00897A26">
        <w:rPr>
          <w:b/>
          <w:sz w:val="22"/>
          <w:szCs w:val="22"/>
          <w:lang w:val="sr-Cyrl-CS"/>
        </w:rPr>
        <w:t xml:space="preserve"> </w:t>
      </w:r>
      <w:r w:rsidRPr="00897A26">
        <w:rPr>
          <w:sz w:val="22"/>
          <w:szCs w:val="22"/>
          <w:lang w:val="sr-Cyrl-CS"/>
        </w:rPr>
        <w:t>Радно место  са повећаним ризиком.</w:t>
      </w:r>
      <w:r w:rsidRPr="00897A26">
        <w:rPr>
          <w:b/>
          <w:sz w:val="22"/>
          <w:szCs w:val="22"/>
          <w:lang w:val="sr-Cyrl-CS"/>
        </w:rPr>
        <w:t xml:space="preserve">     </w:t>
      </w:r>
    </w:p>
    <w:p w:rsidR="00A22140" w:rsidRPr="00897A26" w:rsidRDefault="00A22140" w:rsidP="00A22140">
      <w:pPr>
        <w:ind w:right="-285"/>
        <w:jc w:val="both"/>
        <w:rPr>
          <w:b/>
          <w:sz w:val="22"/>
          <w:szCs w:val="22"/>
          <w:lang w:val="sr-Cyrl-CS"/>
        </w:rPr>
      </w:pPr>
    </w:p>
    <w:p w:rsidR="00A22140" w:rsidRDefault="00A22140" w:rsidP="00A22140">
      <w:pPr>
        <w:autoSpaceDE w:val="0"/>
        <w:autoSpaceDN w:val="0"/>
        <w:adjustRightInd w:val="0"/>
        <w:jc w:val="both"/>
        <w:rPr>
          <w:sz w:val="20"/>
          <w:szCs w:val="20"/>
        </w:rPr>
      </w:pPr>
    </w:p>
    <w:p w:rsidR="009552A4" w:rsidRPr="00E939CA" w:rsidRDefault="009552A4" w:rsidP="009552A4">
      <w:pPr>
        <w:jc w:val="both"/>
        <w:rPr>
          <w:rFonts w:ascii="Arial" w:hAnsi="Arial" w:cs="Arial"/>
          <w:sz w:val="20"/>
          <w:szCs w:val="20"/>
        </w:rPr>
      </w:pPr>
      <w:r>
        <w:rPr>
          <w:rFonts w:ascii="Arial" w:hAnsi="Arial" w:cs="Arial"/>
          <w:b/>
          <w:sz w:val="20"/>
          <w:szCs w:val="20"/>
        </w:rPr>
        <w:t>2</w:t>
      </w:r>
      <w:r w:rsidRPr="00E939CA">
        <w:rPr>
          <w:rFonts w:ascii="Arial" w:hAnsi="Arial" w:cs="Arial"/>
          <w:b/>
          <w:sz w:val="20"/>
          <w:szCs w:val="20"/>
          <w:lang w:val="sr-Cyrl-CS"/>
        </w:rPr>
        <w:t>.</w:t>
      </w:r>
      <w:proofErr w:type="spellStart"/>
      <w:r>
        <w:rPr>
          <w:rFonts w:ascii="Arial" w:hAnsi="Arial" w:cs="Arial"/>
          <w:b/>
          <w:sz w:val="20"/>
          <w:szCs w:val="20"/>
        </w:rPr>
        <w:t>Гинеколошко</w:t>
      </w:r>
      <w:proofErr w:type="spellEnd"/>
      <w:r>
        <w:rPr>
          <w:rFonts w:ascii="Arial" w:hAnsi="Arial" w:cs="Arial"/>
          <w:b/>
          <w:sz w:val="20"/>
          <w:szCs w:val="20"/>
        </w:rPr>
        <w:t xml:space="preserve"> </w:t>
      </w:r>
      <w:proofErr w:type="spellStart"/>
      <w:r>
        <w:rPr>
          <w:rFonts w:ascii="Arial" w:hAnsi="Arial" w:cs="Arial"/>
          <w:b/>
          <w:sz w:val="20"/>
          <w:szCs w:val="20"/>
        </w:rPr>
        <w:t>акушерска</w:t>
      </w:r>
      <w:proofErr w:type="spellEnd"/>
      <w:r>
        <w:rPr>
          <w:rFonts w:ascii="Arial" w:hAnsi="Arial" w:cs="Arial"/>
          <w:b/>
          <w:sz w:val="20"/>
          <w:szCs w:val="20"/>
        </w:rPr>
        <w:t xml:space="preserve"> </w:t>
      </w:r>
      <w:proofErr w:type="spellStart"/>
      <w:r>
        <w:rPr>
          <w:rFonts w:ascii="Arial" w:hAnsi="Arial" w:cs="Arial"/>
          <w:b/>
          <w:sz w:val="20"/>
          <w:szCs w:val="20"/>
        </w:rPr>
        <w:t>сестра</w:t>
      </w:r>
      <w:proofErr w:type="spellEnd"/>
      <w:r>
        <w:rPr>
          <w:rFonts w:ascii="Arial" w:hAnsi="Arial" w:cs="Arial"/>
          <w:b/>
          <w:sz w:val="20"/>
          <w:szCs w:val="20"/>
        </w:rPr>
        <w:t>/</w:t>
      </w:r>
      <w:proofErr w:type="spellStart"/>
      <w:r>
        <w:rPr>
          <w:rFonts w:ascii="Arial" w:hAnsi="Arial" w:cs="Arial"/>
          <w:b/>
          <w:sz w:val="20"/>
          <w:szCs w:val="20"/>
        </w:rPr>
        <w:t>бабица</w:t>
      </w:r>
      <w:proofErr w:type="spellEnd"/>
      <w:r>
        <w:rPr>
          <w:rFonts w:ascii="Arial" w:hAnsi="Arial" w:cs="Arial"/>
          <w:b/>
          <w:sz w:val="20"/>
          <w:szCs w:val="20"/>
        </w:rPr>
        <w:t xml:space="preserve"> у </w:t>
      </w:r>
      <w:proofErr w:type="spellStart"/>
      <w:r>
        <w:rPr>
          <w:rFonts w:ascii="Arial" w:hAnsi="Arial" w:cs="Arial"/>
          <w:b/>
          <w:sz w:val="20"/>
          <w:szCs w:val="20"/>
        </w:rPr>
        <w:t>породилишту</w:t>
      </w:r>
      <w:proofErr w:type="spellEnd"/>
      <w:r w:rsidRPr="00E939CA">
        <w:rPr>
          <w:rFonts w:ascii="Arial" w:hAnsi="Arial" w:cs="Arial"/>
          <w:b/>
          <w:sz w:val="20"/>
          <w:szCs w:val="20"/>
        </w:rPr>
        <w:t xml:space="preserve"> –</w:t>
      </w:r>
      <w:r w:rsidRPr="00E939CA">
        <w:rPr>
          <w:rFonts w:ascii="Arial" w:hAnsi="Arial" w:cs="Arial"/>
          <w:sz w:val="20"/>
          <w:szCs w:val="20"/>
          <w:lang w:val="sr-Cyrl-CS"/>
        </w:rPr>
        <w:t xml:space="preserve"> </w:t>
      </w:r>
      <w:r>
        <w:rPr>
          <w:rFonts w:ascii="Arial" w:hAnsi="Arial" w:cs="Arial"/>
          <w:sz w:val="20"/>
          <w:szCs w:val="20"/>
          <w:lang w:val="sr-Cyrl-CS"/>
        </w:rPr>
        <w:t xml:space="preserve">Одељење акушерства са порођајном салом - Служба за гинекологију и </w:t>
      </w:r>
      <w:proofErr w:type="gramStart"/>
      <w:r>
        <w:rPr>
          <w:rFonts w:ascii="Arial" w:hAnsi="Arial" w:cs="Arial"/>
          <w:sz w:val="20"/>
          <w:szCs w:val="20"/>
          <w:lang w:val="sr-Cyrl-CS"/>
        </w:rPr>
        <w:t xml:space="preserve">акушерство </w:t>
      </w:r>
      <w:r w:rsidRPr="00E939CA">
        <w:rPr>
          <w:rFonts w:ascii="Arial" w:hAnsi="Arial" w:cs="Arial"/>
          <w:sz w:val="20"/>
          <w:szCs w:val="20"/>
          <w:lang w:val="sr-Cyrl-CS"/>
        </w:rPr>
        <w:t xml:space="preserve"> </w:t>
      </w:r>
      <w:r>
        <w:rPr>
          <w:rFonts w:ascii="Arial" w:hAnsi="Arial" w:cs="Arial"/>
          <w:sz w:val="20"/>
          <w:szCs w:val="20"/>
          <w:lang w:val="sr-Cyrl-CS"/>
        </w:rPr>
        <w:t>–</w:t>
      </w:r>
      <w:proofErr w:type="gramEnd"/>
      <w:r>
        <w:rPr>
          <w:rFonts w:ascii="Arial" w:hAnsi="Arial" w:cs="Arial"/>
          <w:sz w:val="20"/>
          <w:szCs w:val="20"/>
          <w:lang w:val="sr-Cyrl-CS"/>
        </w:rPr>
        <w:t xml:space="preserve">  Сектор клиничких служби</w:t>
      </w:r>
      <w:r w:rsidRPr="00E939CA">
        <w:rPr>
          <w:rFonts w:ascii="Arial" w:hAnsi="Arial" w:cs="Arial"/>
          <w:sz w:val="20"/>
          <w:szCs w:val="20"/>
          <w:lang w:val="sr-Cyrl-CS"/>
        </w:rPr>
        <w:t xml:space="preserve">, </w:t>
      </w:r>
      <w:r w:rsidRPr="00E939CA">
        <w:rPr>
          <w:rFonts w:ascii="Arial" w:hAnsi="Arial"/>
          <w:sz w:val="20"/>
          <w:szCs w:val="20"/>
          <w:lang w:val="sr-Cyrl-CS"/>
        </w:rPr>
        <w:t xml:space="preserve">на одређено време </w:t>
      </w:r>
      <w:proofErr w:type="spellStart"/>
      <w:r w:rsidRPr="00E939CA">
        <w:rPr>
          <w:rFonts w:ascii="Arial" w:hAnsi="Arial"/>
          <w:sz w:val="20"/>
          <w:szCs w:val="20"/>
        </w:rPr>
        <w:t>до</w:t>
      </w:r>
      <w:proofErr w:type="spellEnd"/>
      <w:r w:rsidRPr="00E939CA">
        <w:rPr>
          <w:rFonts w:ascii="Arial" w:hAnsi="Arial"/>
          <w:sz w:val="20"/>
          <w:szCs w:val="20"/>
        </w:rPr>
        <w:t xml:space="preserve"> </w:t>
      </w:r>
      <w:proofErr w:type="spellStart"/>
      <w:r>
        <w:rPr>
          <w:rFonts w:ascii="Arial" w:hAnsi="Arial"/>
          <w:sz w:val="20"/>
          <w:szCs w:val="20"/>
        </w:rPr>
        <w:t>повратка</w:t>
      </w:r>
      <w:proofErr w:type="spellEnd"/>
      <w:r>
        <w:rPr>
          <w:rFonts w:ascii="Arial" w:hAnsi="Arial"/>
          <w:sz w:val="20"/>
          <w:szCs w:val="20"/>
        </w:rPr>
        <w:t xml:space="preserve"> </w:t>
      </w:r>
      <w:proofErr w:type="spellStart"/>
      <w:r>
        <w:rPr>
          <w:rFonts w:ascii="Arial" w:hAnsi="Arial"/>
          <w:sz w:val="20"/>
          <w:szCs w:val="20"/>
        </w:rPr>
        <w:t>одсутне</w:t>
      </w:r>
      <w:proofErr w:type="spellEnd"/>
      <w:r>
        <w:rPr>
          <w:rFonts w:ascii="Arial" w:hAnsi="Arial"/>
          <w:sz w:val="20"/>
          <w:szCs w:val="20"/>
        </w:rPr>
        <w:t xml:space="preserve"> </w:t>
      </w:r>
      <w:proofErr w:type="spellStart"/>
      <w:r>
        <w:rPr>
          <w:rFonts w:ascii="Arial" w:hAnsi="Arial"/>
          <w:sz w:val="20"/>
          <w:szCs w:val="20"/>
        </w:rPr>
        <w:t>раднице</w:t>
      </w:r>
      <w:proofErr w:type="spellEnd"/>
      <w:r>
        <w:rPr>
          <w:rFonts w:ascii="Arial" w:hAnsi="Arial"/>
          <w:sz w:val="20"/>
          <w:szCs w:val="20"/>
        </w:rPr>
        <w:t xml:space="preserve"> која се налази на породиљском одсуству и одсуству са рада ради неге детета</w:t>
      </w:r>
      <w:r w:rsidRPr="00E939CA">
        <w:rPr>
          <w:rFonts w:ascii="Arial" w:hAnsi="Arial"/>
          <w:sz w:val="20"/>
          <w:szCs w:val="20"/>
        </w:rPr>
        <w:t xml:space="preserve">, </w:t>
      </w:r>
      <w:r w:rsidRPr="00E939CA">
        <w:rPr>
          <w:rFonts w:ascii="Arial" w:hAnsi="Arial"/>
          <w:sz w:val="20"/>
          <w:szCs w:val="20"/>
          <w:lang w:val="sr-Cyrl-CS"/>
        </w:rPr>
        <w:t>са пуним радним временом</w:t>
      </w:r>
    </w:p>
    <w:p w:rsidR="009552A4" w:rsidRPr="00E939CA" w:rsidRDefault="009552A4" w:rsidP="009552A4">
      <w:pPr>
        <w:jc w:val="both"/>
        <w:rPr>
          <w:sz w:val="20"/>
          <w:szCs w:val="20"/>
          <w:lang w:val="sr-Latn-CS"/>
        </w:rPr>
      </w:pPr>
    </w:p>
    <w:p w:rsidR="009552A4" w:rsidRPr="00E939CA" w:rsidRDefault="009552A4" w:rsidP="009552A4">
      <w:pPr>
        <w:jc w:val="right"/>
        <w:rPr>
          <w:rFonts w:ascii="Arial" w:hAnsi="Arial" w:cs="Arial"/>
          <w:b/>
          <w:sz w:val="20"/>
          <w:szCs w:val="20"/>
          <w:lang w:val="sr-Cyrl-CS"/>
        </w:rPr>
      </w:pPr>
      <w:r w:rsidRPr="00E939CA">
        <w:rPr>
          <w:rFonts w:ascii="Arial" w:hAnsi="Arial" w:cs="Arial"/>
          <w:sz w:val="20"/>
          <w:szCs w:val="20"/>
          <w:lang w:val="sr-Cyrl-CS"/>
        </w:rPr>
        <w:t xml:space="preserve">  </w:t>
      </w:r>
      <w:r>
        <w:rPr>
          <w:rFonts w:ascii="Arial" w:hAnsi="Arial" w:cs="Arial"/>
          <w:b/>
          <w:sz w:val="20"/>
          <w:szCs w:val="20"/>
          <w:lang w:val="sr-Cyrl-CS"/>
        </w:rPr>
        <w:t xml:space="preserve">– извршилац </w:t>
      </w:r>
      <w:r>
        <w:rPr>
          <w:rFonts w:ascii="Arial" w:hAnsi="Arial" w:cs="Arial"/>
          <w:b/>
          <w:sz w:val="20"/>
          <w:szCs w:val="20"/>
        </w:rPr>
        <w:t>1</w:t>
      </w:r>
      <w:r w:rsidRPr="00E939CA">
        <w:rPr>
          <w:rFonts w:ascii="Arial" w:hAnsi="Arial" w:cs="Arial"/>
          <w:b/>
          <w:sz w:val="20"/>
          <w:szCs w:val="20"/>
          <w:lang w:val="sr-Cyrl-CS"/>
        </w:rPr>
        <w:t>.</w:t>
      </w:r>
    </w:p>
    <w:p w:rsidR="009552A4" w:rsidRPr="00E939CA" w:rsidRDefault="009552A4" w:rsidP="009552A4">
      <w:pPr>
        <w:ind w:right="-285"/>
        <w:jc w:val="both"/>
        <w:rPr>
          <w:rFonts w:ascii="Arial" w:hAnsi="Arial" w:cs="Arial"/>
          <w:sz w:val="20"/>
          <w:szCs w:val="20"/>
          <w:lang w:val="sr-Cyrl-CS"/>
        </w:rPr>
      </w:pPr>
    </w:p>
    <w:p w:rsidR="009552A4" w:rsidRPr="00E939CA" w:rsidRDefault="009552A4" w:rsidP="009552A4">
      <w:pPr>
        <w:jc w:val="both"/>
        <w:rPr>
          <w:rFonts w:ascii="Arial" w:hAnsi="Arial" w:cs="Arial"/>
          <w:sz w:val="20"/>
          <w:szCs w:val="20"/>
          <w:lang w:val="sr-Cyrl-CS"/>
        </w:rPr>
      </w:pPr>
      <w:r w:rsidRPr="00E939CA">
        <w:rPr>
          <w:rFonts w:ascii="Arial" w:hAnsi="Arial" w:cs="Arial"/>
          <w:sz w:val="20"/>
          <w:szCs w:val="20"/>
          <w:lang w:val="sr-Cyrl-CS"/>
        </w:rPr>
        <w:t>Поред услова утврђених чланом 24. Закона о раду (Службени гласник РС број 24/2005, 61/2005, 54/2009, 32/2013, 75/2014, 13/2017 одлука УС, 113/2017, 95/2018 аутентично тумачење)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9552A4" w:rsidRPr="00E939CA" w:rsidRDefault="009552A4" w:rsidP="009552A4">
      <w:pPr>
        <w:jc w:val="both"/>
        <w:rPr>
          <w:rFonts w:ascii="Arial" w:hAnsi="Arial" w:cs="Arial"/>
          <w:sz w:val="20"/>
          <w:szCs w:val="20"/>
          <w:lang w:val="sr-Cyrl-CS"/>
        </w:rPr>
      </w:pPr>
    </w:p>
    <w:p w:rsidR="009552A4" w:rsidRPr="00897A26" w:rsidRDefault="009552A4" w:rsidP="009552A4">
      <w:pPr>
        <w:ind w:right="-285"/>
        <w:jc w:val="both"/>
        <w:rPr>
          <w:sz w:val="22"/>
          <w:szCs w:val="22"/>
          <w:lang w:val="sr-Cyrl-CS"/>
        </w:rPr>
      </w:pPr>
      <w:r w:rsidRPr="00897A26">
        <w:rPr>
          <w:b/>
          <w:sz w:val="22"/>
          <w:szCs w:val="22"/>
          <w:lang w:val="sr-Cyrl-CS"/>
        </w:rPr>
        <w:t xml:space="preserve">Услови: </w:t>
      </w:r>
      <w:r w:rsidRPr="00F221C7">
        <w:rPr>
          <w:sz w:val="22"/>
          <w:szCs w:val="22"/>
          <w:lang w:val="sr-Cyrl-CS"/>
        </w:rPr>
        <w:t>Средње образовање у трајању од четири године</w:t>
      </w:r>
      <w:r>
        <w:rPr>
          <w:sz w:val="22"/>
          <w:szCs w:val="22"/>
          <w:lang w:val="sr-Cyrl-CS"/>
        </w:rPr>
        <w:t>, з</w:t>
      </w:r>
      <w:r w:rsidRPr="00897A26">
        <w:rPr>
          <w:sz w:val="22"/>
          <w:szCs w:val="22"/>
          <w:lang w:val="sr-Cyrl-CS"/>
        </w:rPr>
        <w:t>авршена средња Медицинска школа акушерског  смера, положен стручни испит</w:t>
      </w:r>
      <w:r>
        <w:rPr>
          <w:sz w:val="22"/>
          <w:szCs w:val="22"/>
          <w:lang w:val="sr-Cyrl-CS"/>
        </w:rPr>
        <w:t>.</w:t>
      </w:r>
      <w:r w:rsidRPr="00897A26">
        <w:rPr>
          <w:sz w:val="22"/>
          <w:szCs w:val="22"/>
          <w:lang w:val="sr-Cyrl-CS"/>
        </w:rPr>
        <w:t xml:space="preserve"> </w:t>
      </w:r>
    </w:p>
    <w:p w:rsidR="009552A4" w:rsidRPr="00897A26" w:rsidRDefault="009552A4" w:rsidP="009552A4">
      <w:pPr>
        <w:jc w:val="both"/>
        <w:rPr>
          <w:b/>
          <w:sz w:val="22"/>
          <w:szCs w:val="22"/>
          <w:lang w:val="sr-Cyrl-CS"/>
        </w:rPr>
      </w:pPr>
      <w:r w:rsidRPr="00897A26">
        <w:rPr>
          <w:b/>
          <w:sz w:val="22"/>
          <w:szCs w:val="22"/>
          <w:lang w:val="sr-Cyrl-CS"/>
        </w:rPr>
        <w:t xml:space="preserve">Опис: </w:t>
      </w:r>
      <w:r w:rsidRPr="00897A26">
        <w:rPr>
          <w:sz w:val="22"/>
          <w:szCs w:val="22"/>
          <w:lang w:val="sr-Cyrl-CS"/>
        </w:rPr>
        <w:t>Врши стручну помоћ при пружању здравствене заштите у оквиру послова за које је оспособљена редовним школовањем. Учествује у визити, помаже лекару при прегледу и интервенцијама. Врши пријем и санитарну обраду трудница, припрему трудница за порођај и операцију, даје терапију трудницама, породиљама и новорођенчадима, према упуту лекара. Активно учествује у вођењу нормалних порођаја и помаже лекару код вођења неправилних порођаја. Контролише опште стање породиље и стање плода (што подразумева аускултацију срчаних тонова, укључивање спољашње кардиотокографије), контролише напредовање порођаја. Указује прву негу новорођенчету по рођењу и учествује у реанимацији. Асистира код збрињавања повреда порођајног пута и прати пост порођајно крварење. Припрема материјал потребан за рад у порођајној сали, води рачуна о стерилизацији материјала и инструмената. Узима материјал за лабораторијске анализе за мајку и дете и стара се да иста буде на време достављена и обрађена. Ради негу бабињара и посебну негу у полуинтезивној нези породиља и новорођенчади. Води рачуна о исхрани породиље, труднице и новорођенчета. У свом раду води рачуна у успостављању лактације. Води медицинску документацију у току порођаја, хоспитализације и на отпусту као и документацију од значаја за пријаву рођења. Израђује и шаље на даљу обраду потребне извештаје. Води рачуна о исправности апарата, инструмената и материјала којима се служи. Врши пратњу приликом транспорта труднице, породиље и новорођенчета у терцијалну установу. Ради и друге послове по налогу главне сестре одељења, шефа и начелника службе  из делокруга свога рада и домена своје стручности. Даје предлог главној сестри за побољшање рада из свог домена. За свој рад одговорна је начелнику, шефу одељења и главној сестри.</w:t>
      </w:r>
    </w:p>
    <w:p w:rsidR="009552A4" w:rsidRPr="00897A26" w:rsidRDefault="009552A4" w:rsidP="009552A4">
      <w:pPr>
        <w:jc w:val="both"/>
        <w:rPr>
          <w:b/>
          <w:sz w:val="22"/>
          <w:szCs w:val="22"/>
          <w:lang w:val="sr-Cyrl-CS"/>
        </w:rPr>
      </w:pPr>
      <w:r w:rsidRPr="00897A26">
        <w:rPr>
          <w:b/>
          <w:sz w:val="22"/>
          <w:szCs w:val="22"/>
          <w:lang w:val="sr-Cyrl-CS"/>
        </w:rPr>
        <w:t>Радно место са повећаним ризиком.</w:t>
      </w:r>
    </w:p>
    <w:p w:rsidR="00A22140" w:rsidRDefault="00A22140" w:rsidP="00A22140">
      <w:pPr>
        <w:autoSpaceDE w:val="0"/>
        <w:autoSpaceDN w:val="0"/>
        <w:adjustRightInd w:val="0"/>
        <w:jc w:val="both"/>
        <w:rPr>
          <w:sz w:val="20"/>
          <w:szCs w:val="20"/>
        </w:rPr>
      </w:pPr>
    </w:p>
    <w:p w:rsidR="009552A4" w:rsidRDefault="009552A4" w:rsidP="009552A4">
      <w:pPr>
        <w:jc w:val="both"/>
        <w:rPr>
          <w:rFonts w:ascii="Arial" w:hAnsi="Arial"/>
          <w:sz w:val="20"/>
          <w:szCs w:val="20"/>
          <w:lang w:val="sr-Cyrl-CS"/>
        </w:rPr>
      </w:pPr>
      <w:r>
        <w:rPr>
          <w:rFonts w:ascii="Arial" w:hAnsi="Arial" w:cs="Arial"/>
          <w:b/>
          <w:sz w:val="20"/>
          <w:szCs w:val="20"/>
          <w:lang w:val="sr-Cyrl-CS"/>
        </w:rPr>
        <w:t>3</w:t>
      </w:r>
      <w:r w:rsidRPr="00E939CA">
        <w:rPr>
          <w:rFonts w:ascii="Arial" w:hAnsi="Arial" w:cs="Arial"/>
          <w:b/>
          <w:sz w:val="20"/>
          <w:szCs w:val="20"/>
          <w:lang w:val="sr-Cyrl-CS"/>
        </w:rPr>
        <w:t>.</w:t>
      </w:r>
      <w:proofErr w:type="spellStart"/>
      <w:r>
        <w:rPr>
          <w:rFonts w:ascii="Arial" w:hAnsi="Arial" w:cs="Arial"/>
          <w:b/>
          <w:sz w:val="20"/>
          <w:szCs w:val="20"/>
        </w:rPr>
        <w:t>Медицинска</w:t>
      </w:r>
      <w:proofErr w:type="spellEnd"/>
      <w:r>
        <w:rPr>
          <w:rFonts w:ascii="Arial" w:hAnsi="Arial" w:cs="Arial"/>
          <w:b/>
          <w:sz w:val="20"/>
          <w:szCs w:val="20"/>
        </w:rPr>
        <w:t xml:space="preserve"> </w:t>
      </w:r>
      <w:proofErr w:type="spellStart"/>
      <w:r>
        <w:rPr>
          <w:rFonts w:ascii="Arial" w:hAnsi="Arial" w:cs="Arial"/>
          <w:b/>
          <w:sz w:val="20"/>
          <w:szCs w:val="20"/>
        </w:rPr>
        <w:t>сестра</w:t>
      </w:r>
      <w:proofErr w:type="spellEnd"/>
      <w:r>
        <w:rPr>
          <w:rFonts w:ascii="Arial" w:hAnsi="Arial" w:cs="Arial"/>
          <w:b/>
          <w:sz w:val="20"/>
          <w:szCs w:val="20"/>
        </w:rPr>
        <w:t xml:space="preserve"> </w:t>
      </w:r>
      <w:proofErr w:type="spellStart"/>
      <w:r>
        <w:rPr>
          <w:rFonts w:ascii="Arial" w:hAnsi="Arial" w:cs="Arial"/>
          <w:b/>
          <w:sz w:val="20"/>
          <w:szCs w:val="20"/>
        </w:rPr>
        <w:t>техничар</w:t>
      </w:r>
      <w:proofErr w:type="spellEnd"/>
      <w:r>
        <w:rPr>
          <w:rFonts w:ascii="Arial" w:hAnsi="Arial" w:cs="Arial"/>
          <w:b/>
          <w:sz w:val="20"/>
          <w:szCs w:val="20"/>
        </w:rPr>
        <w:t xml:space="preserve"> у </w:t>
      </w:r>
      <w:proofErr w:type="spellStart"/>
      <w:r>
        <w:rPr>
          <w:rFonts w:ascii="Arial" w:hAnsi="Arial" w:cs="Arial"/>
          <w:b/>
          <w:sz w:val="20"/>
          <w:szCs w:val="20"/>
        </w:rPr>
        <w:t>операционој</w:t>
      </w:r>
      <w:proofErr w:type="spellEnd"/>
      <w:r>
        <w:rPr>
          <w:rFonts w:ascii="Arial" w:hAnsi="Arial" w:cs="Arial"/>
          <w:b/>
          <w:sz w:val="20"/>
          <w:szCs w:val="20"/>
        </w:rPr>
        <w:t xml:space="preserve"> </w:t>
      </w:r>
      <w:proofErr w:type="spellStart"/>
      <w:r>
        <w:rPr>
          <w:rFonts w:ascii="Arial" w:hAnsi="Arial" w:cs="Arial"/>
          <w:b/>
          <w:sz w:val="20"/>
          <w:szCs w:val="20"/>
        </w:rPr>
        <w:t>сали</w:t>
      </w:r>
      <w:proofErr w:type="spellEnd"/>
      <w:r w:rsidRPr="00E939CA">
        <w:rPr>
          <w:rFonts w:ascii="Arial" w:hAnsi="Arial" w:cs="Arial"/>
          <w:b/>
          <w:sz w:val="20"/>
          <w:szCs w:val="20"/>
        </w:rPr>
        <w:t xml:space="preserve"> –</w:t>
      </w:r>
      <w:r w:rsidRPr="00E939CA">
        <w:rPr>
          <w:rFonts w:ascii="Arial" w:hAnsi="Arial" w:cs="Arial"/>
          <w:sz w:val="20"/>
          <w:szCs w:val="20"/>
          <w:lang w:val="sr-Cyrl-CS"/>
        </w:rPr>
        <w:t xml:space="preserve"> </w:t>
      </w:r>
      <w:r>
        <w:rPr>
          <w:rFonts w:ascii="Arial" w:hAnsi="Arial" w:cs="Arial"/>
          <w:sz w:val="20"/>
          <w:szCs w:val="20"/>
          <w:lang w:val="sr-Cyrl-CS"/>
        </w:rPr>
        <w:t>Одељење операционе јединице са стерилизацијом –  Сектор за хируршке гране медицине</w:t>
      </w:r>
      <w:r w:rsidRPr="00E939CA">
        <w:rPr>
          <w:rFonts w:ascii="Arial" w:hAnsi="Arial" w:cs="Arial"/>
          <w:sz w:val="20"/>
          <w:szCs w:val="20"/>
          <w:lang w:val="sr-Cyrl-CS"/>
        </w:rPr>
        <w:t xml:space="preserve">, </w:t>
      </w:r>
      <w:r w:rsidRPr="00E939CA">
        <w:rPr>
          <w:rFonts w:ascii="Arial" w:hAnsi="Arial"/>
          <w:sz w:val="20"/>
          <w:szCs w:val="20"/>
          <w:lang w:val="sr-Cyrl-CS"/>
        </w:rPr>
        <w:t xml:space="preserve">на одређено време </w:t>
      </w:r>
      <w:proofErr w:type="spellStart"/>
      <w:r w:rsidRPr="00E939CA">
        <w:rPr>
          <w:rFonts w:ascii="Arial" w:hAnsi="Arial"/>
          <w:sz w:val="20"/>
          <w:szCs w:val="20"/>
        </w:rPr>
        <w:t>до</w:t>
      </w:r>
      <w:proofErr w:type="spellEnd"/>
      <w:r w:rsidRPr="00E939CA">
        <w:rPr>
          <w:rFonts w:ascii="Arial" w:hAnsi="Arial"/>
          <w:sz w:val="20"/>
          <w:szCs w:val="20"/>
        </w:rPr>
        <w:t xml:space="preserve"> </w:t>
      </w:r>
      <w:proofErr w:type="spellStart"/>
      <w:r>
        <w:rPr>
          <w:rFonts w:ascii="Arial" w:hAnsi="Arial"/>
          <w:sz w:val="20"/>
          <w:szCs w:val="20"/>
        </w:rPr>
        <w:t>повратка</w:t>
      </w:r>
      <w:proofErr w:type="spellEnd"/>
      <w:r>
        <w:rPr>
          <w:rFonts w:ascii="Arial" w:hAnsi="Arial"/>
          <w:sz w:val="20"/>
          <w:szCs w:val="20"/>
        </w:rPr>
        <w:t xml:space="preserve"> </w:t>
      </w:r>
      <w:proofErr w:type="spellStart"/>
      <w:r>
        <w:rPr>
          <w:rFonts w:ascii="Arial" w:hAnsi="Arial"/>
          <w:sz w:val="20"/>
          <w:szCs w:val="20"/>
        </w:rPr>
        <w:t>одсутне</w:t>
      </w:r>
      <w:proofErr w:type="spellEnd"/>
      <w:r>
        <w:rPr>
          <w:rFonts w:ascii="Arial" w:hAnsi="Arial"/>
          <w:sz w:val="20"/>
          <w:szCs w:val="20"/>
        </w:rPr>
        <w:t xml:space="preserve"> </w:t>
      </w:r>
      <w:proofErr w:type="spellStart"/>
      <w:r>
        <w:rPr>
          <w:rFonts w:ascii="Arial" w:hAnsi="Arial"/>
          <w:sz w:val="20"/>
          <w:szCs w:val="20"/>
        </w:rPr>
        <w:t>раднице</w:t>
      </w:r>
      <w:proofErr w:type="spellEnd"/>
      <w:r>
        <w:rPr>
          <w:rFonts w:ascii="Arial" w:hAnsi="Arial"/>
          <w:sz w:val="20"/>
          <w:szCs w:val="20"/>
        </w:rPr>
        <w:t xml:space="preserve"> која се налази на боловању</w:t>
      </w:r>
      <w:r w:rsidRPr="00E939CA">
        <w:rPr>
          <w:rFonts w:ascii="Arial" w:hAnsi="Arial"/>
          <w:sz w:val="20"/>
          <w:szCs w:val="20"/>
        </w:rPr>
        <w:t xml:space="preserve">, </w:t>
      </w:r>
      <w:r w:rsidRPr="00E939CA">
        <w:rPr>
          <w:rFonts w:ascii="Arial" w:hAnsi="Arial"/>
          <w:sz w:val="20"/>
          <w:szCs w:val="20"/>
          <w:lang w:val="sr-Cyrl-CS"/>
        </w:rPr>
        <w:t>са пуним радним временом</w:t>
      </w:r>
    </w:p>
    <w:p w:rsidR="009552A4" w:rsidRPr="00E939CA" w:rsidRDefault="009552A4" w:rsidP="009552A4">
      <w:pPr>
        <w:jc w:val="right"/>
        <w:rPr>
          <w:rFonts w:ascii="Arial" w:hAnsi="Arial" w:cs="Arial"/>
          <w:b/>
          <w:sz w:val="20"/>
          <w:szCs w:val="20"/>
          <w:lang w:val="sr-Cyrl-CS"/>
        </w:rPr>
      </w:pPr>
      <w:r w:rsidRPr="00E939CA">
        <w:rPr>
          <w:rFonts w:ascii="Arial" w:hAnsi="Arial" w:cs="Arial"/>
          <w:sz w:val="20"/>
          <w:szCs w:val="20"/>
          <w:lang w:val="sr-Cyrl-CS"/>
        </w:rPr>
        <w:t xml:space="preserve">  </w:t>
      </w:r>
      <w:r>
        <w:rPr>
          <w:rFonts w:ascii="Arial" w:hAnsi="Arial" w:cs="Arial"/>
          <w:b/>
          <w:sz w:val="20"/>
          <w:szCs w:val="20"/>
          <w:lang w:val="sr-Cyrl-CS"/>
        </w:rPr>
        <w:t xml:space="preserve">– извршилац </w:t>
      </w:r>
      <w:r>
        <w:rPr>
          <w:rFonts w:ascii="Arial" w:hAnsi="Arial" w:cs="Arial"/>
          <w:b/>
          <w:sz w:val="20"/>
          <w:szCs w:val="20"/>
        </w:rPr>
        <w:t>1</w:t>
      </w:r>
      <w:r w:rsidRPr="00E939CA">
        <w:rPr>
          <w:rFonts w:ascii="Arial" w:hAnsi="Arial" w:cs="Arial"/>
          <w:b/>
          <w:sz w:val="20"/>
          <w:szCs w:val="20"/>
          <w:lang w:val="sr-Cyrl-CS"/>
        </w:rPr>
        <w:t>.</w:t>
      </w:r>
    </w:p>
    <w:p w:rsidR="009552A4" w:rsidRDefault="009552A4" w:rsidP="009552A4">
      <w:pPr>
        <w:jc w:val="both"/>
        <w:rPr>
          <w:rFonts w:ascii="Arial" w:hAnsi="Arial"/>
          <w:sz w:val="20"/>
          <w:szCs w:val="20"/>
          <w:lang w:val="sr-Cyrl-CS"/>
        </w:rPr>
      </w:pPr>
    </w:p>
    <w:p w:rsidR="009552A4" w:rsidRPr="00DF00D7" w:rsidRDefault="009552A4" w:rsidP="009552A4">
      <w:pPr>
        <w:ind w:right="-285"/>
        <w:jc w:val="both"/>
        <w:rPr>
          <w:b/>
          <w:sz w:val="22"/>
          <w:szCs w:val="22"/>
        </w:rPr>
      </w:pPr>
      <w:r w:rsidRPr="00897A26">
        <w:rPr>
          <w:b/>
          <w:sz w:val="22"/>
          <w:szCs w:val="22"/>
          <w:lang w:val="sr-Cyrl-CS"/>
        </w:rPr>
        <w:t>Услови:</w:t>
      </w:r>
      <w:r>
        <w:rPr>
          <w:sz w:val="22"/>
          <w:szCs w:val="22"/>
        </w:rPr>
        <w:t xml:space="preserve"> </w:t>
      </w:r>
      <w:r w:rsidRPr="00F221C7">
        <w:rPr>
          <w:sz w:val="22"/>
          <w:szCs w:val="22"/>
          <w:lang w:val="sr-Cyrl-CS"/>
        </w:rPr>
        <w:t>Средње образовање у трајању од четири године</w:t>
      </w:r>
      <w:r>
        <w:rPr>
          <w:sz w:val="22"/>
          <w:szCs w:val="22"/>
          <w:lang w:val="sr-Cyrl-CS"/>
        </w:rPr>
        <w:t>, з</w:t>
      </w:r>
      <w:r w:rsidRPr="00897A26">
        <w:rPr>
          <w:sz w:val="22"/>
          <w:szCs w:val="22"/>
          <w:lang w:val="sr-Cyrl-CS"/>
        </w:rPr>
        <w:t>авршена средња  Медицинска школа  општег или акушерског смера, положен стручни испит</w:t>
      </w:r>
      <w:r>
        <w:rPr>
          <w:sz w:val="22"/>
          <w:szCs w:val="22"/>
          <w:lang w:val="sr-Cyrl-CS"/>
        </w:rPr>
        <w:t>.</w:t>
      </w:r>
    </w:p>
    <w:p w:rsidR="009552A4" w:rsidRPr="00897A26" w:rsidRDefault="009552A4" w:rsidP="009552A4">
      <w:pPr>
        <w:ind w:right="-285"/>
        <w:jc w:val="both"/>
        <w:rPr>
          <w:b/>
          <w:sz w:val="22"/>
          <w:szCs w:val="22"/>
          <w:lang w:val="sr-Cyrl-CS"/>
        </w:rPr>
      </w:pPr>
      <w:r w:rsidRPr="00897A26">
        <w:rPr>
          <w:b/>
          <w:sz w:val="22"/>
          <w:szCs w:val="22"/>
          <w:lang w:val="sr-Cyrl-CS"/>
        </w:rPr>
        <w:t>Опис:</w:t>
      </w:r>
      <w:r w:rsidRPr="00897A26">
        <w:rPr>
          <w:sz w:val="22"/>
          <w:szCs w:val="22"/>
          <w:lang w:val="sr-Cyrl-CS"/>
        </w:rPr>
        <w:t>Припрема материјал и инструменте за стерилизацију и исту спроводи. Инструментира</w:t>
      </w:r>
      <w:r w:rsidRPr="00897A26">
        <w:rPr>
          <w:sz w:val="22"/>
          <w:szCs w:val="22"/>
          <w:lang w:val="sr-Latn-CS"/>
        </w:rPr>
        <w:t xml:space="preserve"> </w:t>
      </w:r>
      <w:r w:rsidRPr="00897A26">
        <w:rPr>
          <w:sz w:val="22"/>
          <w:szCs w:val="22"/>
          <w:lang w:val="sr-Cyrl-CS"/>
        </w:rPr>
        <w:t xml:space="preserve"> код оперативног захвата и интервенција у оперативној сали, учествује у нези, терапији</w:t>
      </w:r>
      <w:r w:rsidRPr="00897A26">
        <w:rPr>
          <w:sz w:val="22"/>
          <w:szCs w:val="22"/>
          <w:lang w:val="sr-Latn-CS"/>
        </w:rPr>
        <w:t xml:space="preserve"> </w:t>
      </w:r>
      <w:r w:rsidRPr="00897A26">
        <w:rPr>
          <w:sz w:val="22"/>
          <w:szCs w:val="22"/>
          <w:lang w:val="sr-Cyrl-CS"/>
        </w:rPr>
        <w:t xml:space="preserve">  болесника у постоперативном току према упутству доктора на листи за терапију. Води</w:t>
      </w:r>
      <w:r w:rsidRPr="00897A26">
        <w:rPr>
          <w:sz w:val="22"/>
          <w:szCs w:val="22"/>
          <w:lang w:val="sr-Latn-CS"/>
        </w:rPr>
        <w:t xml:space="preserve"> </w:t>
      </w:r>
      <w:r w:rsidRPr="00897A26">
        <w:rPr>
          <w:sz w:val="22"/>
          <w:szCs w:val="22"/>
          <w:lang w:val="sr-Cyrl-CS"/>
        </w:rPr>
        <w:t xml:space="preserve"> рачуна о снабдевености исправности апарата и стерилности материјала и инструмената</w:t>
      </w:r>
      <w:r w:rsidRPr="00897A26">
        <w:rPr>
          <w:sz w:val="22"/>
          <w:szCs w:val="22"/>
          <w:lang w:val="sr-Latn-CS"/>
        </w:rPr>
        <w:t xml:space="preserve"> </w:t>
      </w:r>
      <w:r w:rsidRPr="00897A26">
        <w:rPr>
          <w:sz w:val="22"/>
          <w:szCs w:val="22"/>
          <w:lang w:val="sr-Cyrl-CS"/>
        </w:rPr>
        <w:t xml:space="preserve"> који се употребљавају при операцији. Уредно води медицинску документацију, шаље</w:t>
      </w:r>
      <w:r w:rsidRPr="00897A26">
        <w:rPr>
          <w:sz w:val="22"/>
          <w:szCs w:val="22"/>
          <w:lang w:val="sr-Latn-CS"/>
        </w:rPr>
        <w:t xml:space="preserve"> </w:t>
      </w:r>
      <w:r w:rsidRPr="00897A26">
        <w:rPr>
          <w:sz w:val="22"/>
          <w:szCs w:val="22"/>
          <w:lang w:val="sr-Cyrl-CS"/>
        </w:rPr>
        <w:t xml:space="preserve"> потребне извештаје и даје предлог главном инструментару и начелнику службе за побољшање рада из свог домена. Одазива се на позив без обзира на време ради инструментирања код указивања хитне медицинске помоћи. Ради и друге послове које одреди главни инструментар и за свој рад одговарна је  главном инстументару, начелнику Оделења и начелнику Сектора.  </w:t>
      </w:r>
    </w:p>
    <w:p w:rsidR="009552A4" w:rsidRPr="00897A26" w:rsidRDefault="009552A4" w:rsidP="009552A4">
      <w:pPr>
        <w:ind w:right="-285"/>
        <w:jc w:val="both"/>
        <w:rPr>
          <w:b/>
          <w:sz w:val="22"/>
          <w:szCs w:val="22"/>
          <w:lang w:val="sr-Cyrl-CS"/>
        </w:rPr>
      </w:pPr>
      <w:r w:rsidRPr="00897A26">
        <w:rPr>
          <w:b/>
          <w:sz w:val="22"/>
          <w:szCs w:val="22"/>
          <w:lang w:val="sr-Cyrl-CS"/>
        </w:rPr>
        <w:t>Радно место са повећаним ризиком.</w:t>
      </w:r>
    </w:p>
    <w:p w:rsidR="009552A4" w:rsidRPr="00E939CA" w:rsidRDefault="009552A4" w:rsidP="009552A4">
      <w:pPr>
        <w:jc w:val="both"/>
        <w:rPr>
          <w:rFonts w:ascii="Arial" w:hAnsi="Arial" w:cs="Arial"/>
          <w:sz w:val="20"/>
          <w:szCs w:val="20"/>
        </w:rPr>
      </w:pPr>
    </w:p>
    <w:p w:rsidR="009552A4" w:rsidRPr="00E939CA" w:rsidRDefault="009552A4" w:rsidP="009552A4">
      <w:pPr>
        <w:jc w:val="both"/>
        <w:rPr>
          <w:sz w:val="20"/>
          <w:szCs w:val="20"/>
          <w:lang w:val="sr-Latn-CS"/>
        </w:rPr>
      </w:pPr>
    </w:p>
    <w:p w:rsidR="009552A4" w:rsidRPr="00E939CA" w:rsidRDefault="009552A4" w:rsidP="009552A4">
      <w:pPr>
        <w:ind w:right="-285"/>
        <w:jc w:val="both"/>
        <w:rPr>
          <w:rFonts w:ascii="Arial" w:hAnsi="Arial" w:cs="Arial"/>
          <w:sz w:val="20"/>
          <w:szCs w:val="20"/>
          <w:lang w:val="sr-Cyrl-CS"/>
        </w:rPr>
      </w:pPr>
    </w:p>
    <w:p w:rsidR="00A22140" w:rsidRDefault="00A22140" w:rsidP="00A22140">
      <w:pPr>
        <w:autoSpaceDE w:val="0"/>
        <w:autoSpaceDN w:val="0"/>
        <w:adjustRightInd w:val="0"/>
        <w:jc w:val="both"/>
        <w:rPr>
          <w:sz w:val="20"/>
          <w:szCs w:val="20"/>
        </w:rPr>
      </w:pPr>
    </w:p>
    <w:p w:rsidR="00A22140" w:rsidRDefault="00A22140" w:rsidP="00A22140">
      <w:pPr>
        <w:autoSpaceDE w:val="0"/>
        <w:autoSpaceDN w:val="0"/>
        <w:adjustRightInd w:val="0"/>
        <w:jc w:val="both"/>
        <w:rPr>
          <w:sz w:val="20"/>
          <w:szCs w:val="20"/>
        </w:rPr>
      </w:pPr>
    </w:p>
    <w:p w:rsidR="00A22140" w:rsidRDefault="00A22140" w:rsidP="00A22140">
      <w:pPr>
        <w:autoSpaceDE w:val="0"/>
        <w:autoSpaceDN w:val="0"/>
        <w:adjustRightInd w:val="0"/>
        <w:jc w:val="both"/>
        <w:rPr>
          <w:sz w:val="20"/>
          <w:szCs w:val="20"/>
        </w:rPr>
      </w:pPr>
    </w:p>
    <w:p w:rsidR="00A22140" w:rsidRDefault="00A22140" w:rsidP="00A22140">
      <w:pPr>
        <w:autoSpaceDE w:val="0"/>
        <w:autoSpaceDN w:val="0"/>
        <w:adjustRightInd w:val="0"/>
        <w:jc w:val="both"/>
        <w:rPr>
          <w:sz w:val="20"/>
          <w:szCs w:val="20"/>
        </w:rPr>
      </w:pPr>
    </w:p>
    <w:p w:rsidR="00A22140" w:rsidRPr="00A22140" w:rsidRDefault="00A22140" w:rsidP="00A22140">
      <w:pPr>
        <w:autoSpaceDE w:val="0"/>
        <w:autoSpaceDN w:val="0"/>
        <w:adjustRightInd w:val="0"/>
        <w:jc w:val="both"/>
        <w:rPr>
          <w:sz w:val="20"/>
          <w:szCs w:val="20"/>
        </w:rPr>
      </w:pPr>
    </w:p>
    <w:p w:rsidR="00A22140" w:rsidRPr="00E939CA" w:rsidRDefault="00A22140" w:rsidP="00A22140">
      <w:pPr>
        <w:jc w:val="both"/>
        <w:rPr>
          <w:rFonts w:ascii="Arial" w:hAnsi="Arial" w:cs="Arial"/>
          <w:sz w:val="20"/>
          <w:szCs w:val="20"/>
          <w:lang w:val="sr-Cyrl-CS"/>
        </w:rPr>
      </w:pPr>
    </w:p>
    <w:p w:rsidR="00A22140" w:rsidRPr="00E939CA" w:rsidRDefault="00A22140" w:rsidP="00A22140">
      <w:pPr>
        <w:ind w:right="-285"/>
        <w:jc w:val="both"/>
        <w:rPr>
          <w:rFonts w:ascii="Arial" w:hAnsi="Arial" w:cs="Arial"/>
          <w:sz w:val="20"/>
          <w:szCs w:val="20"/>
          <w:lang w:val="sr-Cyrl-CS"/>
        </w:rPr>
      </w:pPr>
      <w:r w:rsidRPr="00E939CA">
        <w:rPr>
          <w:rFonts w:ascii="Arial" w:hAnsi="Arial" w:cs="Arial"/>
          <w:sz w:val="20"/>
          <w:szCs w:val="20"/>
          <w:lang w:val="sr-Cyrl-CS"/>
        </w:rPr>
        <w:t>Као доказ о испуњености услова за радно место за које подносе пријаву на оглас кандидати су дужни да доставе:</w:t>
      </w:r>
    </w:p>
    <w:p w:rsidR="00A22140" w:rsidRPr="00E939CA" w:rsidRDefault="00A22140" w:rsidP="00A22140">
      <w:pPr>
        <w:ind w:right="-285"/>
        <w:jc w:val="both"/>
        <w:rPr>
          <w:rFonts w:ascii="Arial" w:hAnsi="Arial" w:cs="Arial"/>
          <w:sz w:val="20"/>
          <w:szCs w:val="20"/>
          <w:lang w:val="sr-Latn-CS"/>
        </w:rPr>
      </w:pPr>
    </w:p>
    <w:p w:rsidR="00A22140" w:rsidRPr="00E939CA" w:rsidRDefault="00A22140" w:rsidP="00A22140">
      <w:pPr>
        <w:ind w:left="240" w:right="-360"/>
        <w:jc w:val="both"/>
        <w:rPr>
          <w:rFonts w:ascii="Arial" w:hAnsi="Arial" w:cs="Arial"/>
          <w:sz w:val="20"/>
          <w:szCs w:val="20"/>
          <w:lang w:val="sr-Cyrl-CS"/>
        </w:rPr>
      </w:pPr>
      <w:r w:rsidRPr="00E939CA">
        <w:rPr>
          <w:rFonts w:ascii="Arial" w:hAnsi="Arial" w:cs="Arial"/>
          <w:sz w:val="20"/>
          <w:szCs w:val="20"/>
          <w:lang w:val="sr-Cyrl-CS"/>
        </w:rPr>
        <w:t>-  Потписану пријаву на оглас са кратком биографијом,</w:t>
      </w:r>
    </w:p>
    <w:p w:rsidR="00A22140" w:rsidRPr="00E939CA" w:rsidRDefault="00A22140" w:rsidP="00A22140">
      <w:pPr>
        <w:ind w:left="240" w:right="-360"/>
        <w:jc w:val="both"/>
        <w:rPr>
          <w:rFonts w:ascii="Arial" w:hAnsi="Arial" w:cs="Arial"/>
          <w:sz w:val="20"/>
          <w:szCs w:val="20"/>
          <w:lang w:val="sr-Cyrl-CS"/>
        </w:rPr>
      </w:pPr>
      <w:r w:rsidRPr="00E939CA">
        <w:rPr>
          <w:rFonts w:ascii="Arial" w:hAnsi="Arial" w:cs="Arial"/>
          <w:sz w:val="20"/>
          <w:szCs w:val="20"/>
          <w:lang w:val="sr-Cyrl-CS"/>
        </w:rPr>
        <w:t>-  Фотокопија дипломе о завршеној школи која се тражи огласом</w:t>
      </w:r>
    </w:p>
    <w:p w:rsidR="00A22140" w:rsidRPr="00E939CA" w:rsidRDefault="00A22140" w:rsidP="00A22140">
      <w:pPr>
        <w:ind w:left="240" w:right="-360"/>
        <w:jc w:val="both"/>
        <w:rPr>
          <w:rFonts w:ascii="Arial" w:hAnsi="Arial" w:cs="Arial"/>
          <w:sz w:val="20"/>
          <w:szCs w:val="20"/>
          <w:lang w:val="sr-Cyrl-CS"/>
        </w:rPr>
      </w:pPr>
      <w:r w:rsidRPr="00E939CA">
        <w:rPr>
          <w:rFonts w:ascii="Arial" w:hAnsi="Arial" w:cs="Arial"/>
          <w:sz w:val="20"/>
          <w:szCs w:val="20"/>
          <w:lang w:val="sr-Cyrl-CS"/>
        </w:rPr>
        <w:t>-  Фотокопија уверења положеног стручног испита,</w:t>
      </w:r>
    </w:p>
    <w:p w:rsidR="00A22140" w:rsidRPr="00E939CA" w:rsidRDefault="00A22140" w:rsidP="00A22140">
      <w:pPr>
        <w:ind w:left="240" w:right="-360"/>
        <w:jc w:val="both"/>
        <w:rPr>
          <w:rFonts w:ascii="Arial" w:hAnsi="Arial" w:cs="Arial"/>
          <w:sz w:val="20"/>
          <w:szCs w:val="20"/>
          <w:lang w:val="sr-Cyrl-CS"/>
        </w:rPr>
      </w:pPr>
      <w:r w:rsidRPr="00E939CA">
        <w:rPr>
          <w:rFonts w:ascii="Arial" w:hAnsi="Arial" w:cs="Arial"/>
          <w:sz w:val="20"/>
          <w:szCs w:val="20"/>
          <w:lang w:val="sr-Cyrl-CS"/>
        </w:rPr>
        <w:t>- Фотокопија лиценце (Решење о упису у</w:t>
      </w:r>
      <w:r>
        <w:rPr>
          <w:rFonts w:ascii="Arial" w:hAnsi="Arial" w:cs="Arial"/>
          <w:sz w:val="20"/>
          <w:szCs w:val="20"/>
          <w:lang w:val="sr-Cyrl-CS"/>
        </w:rPr>
        <w:t xml:space="preserve"> </w:t>
      </w:r>
      <w:r w:rsidRPr="00E939CA">
        <w:rPr>
          <w:rFonts w:ascii="Arial" w:hAnsi="Arial" w:cs="Arial"/>
          <w:sz w:val="20"/>
          <w:szCs w:val="20"/>
          <w:lang w:val="sr-Cyrl-CS"/>
        </w:rPr>
        <w:t>Лекарску комору Србије</w:t>
      </w:r>
      <w:r w:rsidR="009552A4">
        <w:rPr>
          <w:rFonts w:ascii="Arial" w:hAnsi="Arial" w:cs="Arial"/>
          <w:sz w:val="20"/>
          <w:szCs w:val="20"/>
          <w:lang w:val="sr-Cyrl-CS"/>
        </w:rPr>
        <w:t xml:space="preserve"> или Комору медицинских сестара и здравствених техничара Србије</w:t>
      </w:r>
      <w:r w:rsidRPr="00E939CA">
        <w:rPr>
          <w:rFonts w:ascii="Arial" w:hAnsi="Arial" w:cs="Arial"/>
          <w:sz w:val="20"/>
          <w:szCs w:val="20"/>
          <w:lang w:val="sr-Cyrl-CS"/>
        </w:rPr>
        <w:t xml:space="preserve"> )</w:t>
      </w: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 xml:space="preserve">    -  Фотокопија важеће личне карте, </w:t>
      </w:r>
    </w:p>
    <w:p w:rsidR="00A22140" w:rsidRPr="00E939CA" w:rsidRDefault="00A22140" w:rsidP="00A22140">
      <w:pPr>
        <w:ind w:right="-360"/>
        <w:jc w:val="both"/>
        <w:rPr>
          <w:rFonts w:ascii="Arial" w:hAnsi="Arial" w:cs="Arial"/>
          <w:sz w:val="20"/>
          <w:szCs w:val="20"/>
        </w:rPr>
      </w:pPr>
      <w:r w:rsidRPr="00E939CA">
        <w:rPr>
          <w:rFonts w:ascii="Arial" w:hAnsi="Arial" w:cs="Arial"/>
          <w:sz w:val="20"/>
          <w:szCs w:val="20"/>
          <w:lang w:val="sr-Cyrl-CS"/>
        </w:rPr>
        <w:t xml:space="preserve">   -  Доказ о промени презимена у складу са приложеном документацијом</w:t>
      </w: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 xml:space="preserve">    </w:t>
      </w:r>
    </w:p>
    <w:p w:rsidR="00A22140" w:rsidRPr="00E939CA" w:rsidRDefault="00A22140" w:rsidP="00A22140">
      <w:pPr>
        <w:ind w:right="-360"/>
        <w:jc w:val="both"/>
        <w:rPr>
          <w:rFonts w:ascii="Arial" w:hAnsi="Arial" w:cs="Arial"/>
          <w:sz w:val="20"/>
          <w:szCs w:val="20"/>
          <w:lang w:val="sr-Cyrl-CS"/>
        </w:rPr>
      </w:pPr>
      <w:r w:rsidRPr="00E939CA">
        <w:rPr>
          <w:rFonts w:ascii="Arial" w:hAnsi="Arial" w:cs="Arial"/>
          <w:b/>
          <w:sz w:val="20"/>
          <w:szCs w:val="20"/>
          <w:lang w:val="sr-Cyrl-CS"/>
        </w:rPr>
        <w:t>Напомена:</w:t>
      </w:r>
      <w:r w:rsidRPr="00E939CA">
        <w:rPr>
          <w:rFonts w:ascii="Arial" w:hAnsi="Arial" w:cs="Arial"/>
          <w:sz w:val="20"/>
          <w:szCs w:val="20"/>
          <w:lang w:val="sr-Cyrl-CS"/>
        </w:rPr>
        <w:t xml:space="preserve"> Кандидати који буду изабрани по овом огласу дужни су да доставе оверене фотокопије свих докумената који се односе на то радно место, као и 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погледу здравствене способности за рад на радном месту, вршиће се поновни избор из реда кандидата који су конкурисали за то радно место.</w:t>
      </w:r>
    </w:p>
    <w:p w:rsidR="00A22140" w:rsidRPr="00A22140" w:rsidRDefault="00A22140" w:rsidP="00A22140">
      <w:pPr>
        <w:tabs>
          <w:tab w:val="left" w:pos="240"/>
        </w:tabs>
        <w:ind w:right="-360"/>
        <w:jc w:val="both"/>
        <w:rPr>
          <w:rFonts w:ascii="Arial" w:hAnsi="Arial" w:cs="Arial"/>
          <w:sz w:val="20"/>
          <w:szCs w:val="20"/>
          <w:lang w:val="sr-Cyrl-CS"/>
        </w:rPr>
      </w:pPr>
      <w:r w:rsidRPr="00E939CA">
        <w:rPr>
          <w:rFonts w:ascii="Arial" w:hAnsi="Arial" w:cs="Arial"/>
          <w:sz w:val="20"/>
          <w:szCs w:val="20"/>
          <w:lang w:val="sr-Cyrl-CS"/>
        </w:rPr>
        <w:t xml:space="preserve"> </w:t>
      </w:r>
    </w:p>
    <w:p w:rsidR="00A22140" w:rsidRPr="00E939CA" w:rsidRDefault="00A22140" w:rsidP="00A22140">
      <w:pPr>
        <w:tabs>
          <w:tab w:val="left" w:pos="240"/>
        </w:tabs>
        <w:ind w:right="-360"/>
        <w:jc w:val="both"/>
        <w:rPr>
          <w:rFonts w:ascii="Arial" w:hAnsi="Arial" w:cs="Arial"/>
          <w:sz w:val="20"/>
          <w:szCs w:val="20"/>
          <w:lang w:val="sr-Cyrl-CS"/>
        </w:rPr>
      </w:pPr>
      <w:r w:rsidRPr="00E939CA">
        <w:rPr>
          <w:rFonts w:ascii="Arial" w:hAnsi="Arial" w:cs="Arial"/>
          <w:sz w:val="20"/>
          <w:szCs w:val="20"/>
          <w:lang w:val="sr-Cyrl-CS"/>
        </w:rPr>
        <w:tab/>
      </w:r>
      <w:r w:rsidRPr="00E939CA">
        <w:rPr>
          <w:rFonts w:ascii="Arial" w:hAnsi="Arial" w:cs="Arial"/>
          <w:sz w:val="20"/>
          <w:szCs w:val="20"/>
          <w:lang w:val="sr-Cyrl-CS"/>
        </w:rPr>
        <w:tab/>
        <w:t>Рок за подношење пријаве на оглас је 8 дана од дана оглашавања на огласној табли Националне службе за запошљавање.</w:t>
      </w:r>
    </w:p>
    <w:p w:rsidR="00A22140" w:rsidRPr="00E939CA" w:rsidRDefault="00A22140" w:rsidP="00A22140">
      <w:pPr>
        <w:tabs>
          <w:tab w:val="left" w:pos="240"/>
        </w:tabs>
        <w:ind w:right="-360"/>
        <w:jc w:val="both"/>
        <w:rPr>
          <w:rFonts w:ascii="Arial" w:hAnsi="Arial" w:cs="Arial"/>
          <w:sz w:val="20"/>
          <w:szCs w:val="20"/>
          <w:lang w:val="sr-Cyrl-CS"/>
        </w:rPr>
      </w:pPr>
      <w:r w:rsidRPr="00E939CA">
        <w:rPr>
          <w:rFonts w:ascii="Arial" w:hAnsi="Arial" w:cs="Arial"/>
          <w:sz w:val="20"/>
          <w:szCs w:val="20"/>
          <w:lang w:val="sr-Cyrl-CS"/>
        </w:rPr>
        <w:tab/>
      </w:r>
    </w:p>
    <w:p w:rsidR="00A22140" w:rsidRPr="00E939CA" w:rsidRDefault="00A22140" w:rsidP="00A22140">
      <w:pPr>
        <w:ind w:right="-360" w:firstLine="720"/>
        <w:jc w:val="both"/>
        <w:rPr>
          <w:rFonts w:ascii="Arial" w:hAnsi="Arial" w:cs="Arial"/>
          <w:b/>
          <w:sz w:val="20"/>
          <w:szCs w:val="20"/>
          <w:lang w:val="sr-Cyrl-CS"/>
        </w:rPr>
      </w:pPr>
      <w:r w:rsidRPr="00E939CA">
        <w:rPr>
          <w:rFonts w:ascii="Arial" w:hAnsi="Arial" w:cs="Arial"/>
          <w:b/>
          <w:sz w:val="20"/>
          <w:szCs w:val="20"/>
          <w:lang w:val="sr-Cyrl-CS"/>
        </w:rPr>
        <w:t>Пријаве са доказима о испуњености услова огласа подносе се путем пошт</w:t>
      </w:r>
      <w:r w:rsidRPr="00E939CA">
        <w:rPr>
          <w:rFonts w:ascii="Arial" w:hAnsi="Arial" w:cs="Arial"/>
          <w:b/>
          <w:sz w:val="20"/>
          <w:szCs w:val="20"/>
          <w:lang w:val="sr-Latn-CS"/>
        </w:rPr>
        <w:t>e</w:t>
      </w:r>
      <w:r w:rsidRPr="00E939CA">
        <w:rPr>
          <w:rFonts w:ascii="Arial" w:hAnsi="Arial" w:cs="Arial"/>
          <w:b/>
          <w:sz w:val="20"/>
          <w:szCs w:val="20"/>
          <w:lang w:val="sr-Cyrl-CS"/>
        </w:rPr>
        <w:t xml:space="preserve"> или директно на деловодни протокол Опште болнице Сремска Митровица, ул. Стари шор 65, са назнаком за који оглас и које радно место се подноси пријава на оглас.</w:t>
      </w:r>
    </w:p>
    <w:p w:rsidR="00A22140" w:rsidRPr="00E939CA" w:rsidRDefault="00A22140" w:rsidP="00A22140">
      <w:pPr>
        <w:ind w:right="-360" w:firstLine="720"/>
        <w:jc w:val="both"/>
        <w:rPr>
          <w:rFonts w:ascii="Arial" w:hAnsi="Arial" w:cs="Arial"/>
          <w:b/>
          <w:sz w:val="20"/>
          <w:szCs w:val="20"/>
          <w:lang w:val="sr-Cyrl-CS"/>
        </w:rPr>
      </w:pPr>
      <w:r w:rsidRPr="00E939CA">
        <w:rPr>
          <w:rFonts w:ascii="Arial" w:hAnsi="Arial" w:cs="Arial"/>
          <w:b/>
          <w:sz w:val="20"/>
          <w:szCs w:val="20"/>
          <w:lang w:val="sr-Cyrl-CS"/>
        </w:rPr>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A22140" w:rsidRPr="00E939CA" w:rsidRDefault="00A22140" w:rsidP="00A22140">
      <w:pPr>
        <w:ind w:right="-360" w:firstLine="720"/>
        <w:jc w:val="both"/>
        <w:rPr>
          <w:rFonts w:ascii="Arial" w:hAnsi="Arial" w:cs="Arial"/>
          <w:b/>
          <w:sz w:val="20"/>
          <w:szCs w:val="20"/>
          <w:lang w:val="sr-Cyrl-CS"/>
        </w:rPr>
      </w:pPr>
      <w:r w:rsidRPr="00E939CA">
        <w:rPr>
          <w:rFonts w:ascii="Arial" w:hAnsi="Arial" w:cs="Arial"/>
          <w:b/>
          <w:sz w:val="20"/>
          <w:szCs w:val="20"/>
          <w:lang w:val="sr-Cyrl-CS"/>
        </w:rPr>
        <w:t xml:space="preserve"> Неблаговремене, непотпуне и непотписане пријаве неће се разматрати.</w:t>
      </w:r>
    </w:p>
    <w:p w:rsidR="00A22140" w:rsidRPr="00E939CA" w:rsidRDefault="00A22140" w:rsidP="00A22140">
      <w:pPr>
        <w:ind w:right="-360"/>
        <w:jc w:val="both"/>
        <w:rPr>
          <w:rFonts w:ascii="Arial" w:hAnsi="Arial" w:cs="Arial"/>
          <w:sz w:val="20"/>
          <w:szCs w:val="20"/>
          <w:lang w:val="sr-Cyrl-CS"/>
        </w:rPr>
      </w:pPr>
    </w:p>
    <w:p w:rsidR="00A22140" w:rsidRPr="00E939CA" w:rsidRDefault="00A22140" w:rsidP="00A22140">
      <w:pPr>
        <w:ind w:right="-360"/>
        <w:jc w:val="both"/>
        <w:rPr>
          <w:rFonts w:ascii="Arial" w:hAnsi="Arial" w:cs="Arial"/>
          <w:sz w:val="20"/>
          <w:szCs w:val="20"/>
          <w:lang w:val="sr-Cyrl-CS"/>
        </w:rPr>
      </w:pP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ДОСТАВИТИ:</w:t>
      </w:r>
    </w:p>
    <w:p w:rsidR="00A22140" w:rsidRPr="00E939CA" w:rsidRDefault="00A22140" w:rsidP="00A22140">
      <w:pPr>
        <w:ind w:right="-360"/>
        <w:jc w:val="both"/>
        <w:rPr>
          <w:rFonts w:ascii="Arial" w:hAnsi="Arial" w:cs="Arial"/>
          <w:sz w:val="20"/>
          <w:szCs w:val="20"/>
          <w:lang w:val="sr-Cyrl-CS"/>
        </w:rPr>
      </w:pPr>
    </w:p>
    <w:p w:rsidR="00A22140" w:rsidRPr="00E939CA" w:rsidRDefault="00A22140" w:rsidP="00A22140">
      <w:pPr>
        <w:ind w:right="-360"/>
        <w:jc w:val="both"/>
        <w:rPr>
          <w:rFonts w:ascii="Arial" w:hAnsi="Arial" w:cs="Arial"/>
          <w:sz w:val="20"/>
          <w:szCs w:val="20"/>
          <w:lang w:val="sr-Latn-CS"/>
        </w:rPr>
      </w:pPr>
      <w:r w:rsidRPr="00E939CA">
        <w:rPr>
          <w:rFonts w:ascii="Arial" w:hAnsi="Arial" w:cs="Arial"/>
          <w:sz w:val="20"/>
          <w:szCs w:val="20"/>
          <w:lang w:val="sr-Cyrl-CS"/>
        </w:rPr>
        <w:t>1.На огласну таблу Опште болнице                                              ДИРЕКТОР</w:t>
      </w: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2.Националној служби за запошљавање                                  ОПШТЕ БОЛНИЦЕ</w:t>
      </w: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 xml:space="preserve">3.Помоћнику директора Сектора                          </w:t>
      </w:r>
      <w:r w:rsidRPr="00E939CA">
        <w:rPr>
          <w:rFonts w:ascii="Arial" w:hAnsi="Arial" w:cs="Arial"/>
          <w:sz w:val="20"/>
          <w:szCs w:val="20"/>
          <w:lang w:val="sr-Latn-CS"/>
        </w:rPr>
        <w:t xml:space="preserve">    </w:t>
      </w:r>
      <w:r w:rsidRPr="00E939CA">
        <w:rPr>
          <w:rFonts w:ascii="Arial" w:hAnsi="Arial" w:cs="Arial"/>
          <w:sz w:val="20"/>
          <w:szCs w:val="20"/>
          <w:lang w:val="sr-Cyrl-CS"/>
        </w:rPr>
        <w:t xml:space="preserve">           СРЕМСКА МИТРОВИЦА       </w:t>
      </w: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 xml:space="preserve">4.Кадровском одсеку                                              </w:t>
      </w:r>
    </w:p>
    <w:p w:rsidR="00A22140" w:rsidRPr="00E939CA" w:rsidRDefault="00A22140" w:rsidP="00A22140">
      <w:pPr>
        <w:ind w:right="-360"/>
        <w:jc w:val="both"/>
        <w:rPr>
          <w:rFonts w:ascii="Arial" w:hAnsi="Arial" w:cs="Arial"/>
          <w:sz w:val="20"/>
          <w:szCs w:val="20"/>
          <w:lang w:val="sr-Cyrl-CS"/>
        </w:rPr>
      </w:pPr>
      <w:r w:rsidRPr="00E939CA">
        <w:rPr>
          <w:rFonts w:ascii="Arial" w:hAnsi="Arial" w:cs="Arial"/>
          <w:sz w:val="20"/>
          <w:szCs w:val="20"/>
          <w:lang w:val="sr-Cyrl-CS"/>
        </w:rPr>
        <w:t>5.Архиви</w:t>
      </w:r>
      <w:r w:rsidRPr="00E939CA">
        <w:rPr>
          <w:rFonts w:ascii="Arial" w:hAnsi="Arial" w:cs="Arial"/>
          <w:sz w:val="20"/>
          <w:szCs w:val="20"/>
          <w:lang w:val="sr-Cyrl-CS"/>
        </w:rPr>
        <w:tab/>
      </w:r>
      <w:r w:rsidRPr="00E939CA">
        <w:rPr>
          <w:rFonts w:ascii="Arial" w:hAnsi="Arial" w:cs="Arial"/>
          <w:sz w:val="20"/>
          <w:szCs w:val="20"/>
          <w:lang w:val="sr-Cyrl-CS"/>
        </w:rPr>
        <w:tab/>
      </w:r>
      <w:r w:rsidRPr="00E939CA">
        <w:rPr>
          <w:rFonts w:ascii="Arial" w:hAnsi="Arial" w:cs="Arial"/>
          <w:sz w:val="20"/>
          <w:szCs w:val="20"/>
          <w:lang w:val="sr-Cyrl-CS"/>
        </w:rPr>
        <w:tab/>
      </w:r>
      <w:r w:rsidRPr="00E939CA">
        <w:rPr>
          <w:rFonts w:ascii="Arial" w:hAnsi="Arial" w:cs="Arial"/>
          <w:sz w:val="20"/>
          <w:szCs w:val="20"/>
          <w:lang w:val="sr-Cyrl-CS"/>
        </w:rPr>
        <w:tab/>
      </w:r>
      <w:r w:rsidRPr="00E939CA">
        <w:rPr>
          <w:rFonts w:ascii="Arial" w:hAnsi="Arial" w:cs="Arial"/>
          <w:sz w:val="20"/>
          <w:szCs w:val="20"/>
          <w:lang w:val="sr-Cyrl-CS"/>
        </w:rPr>
        <w:tab/>
      </w:r>
      <w:r w:rsidRPr="00E939CA">
        <w:rPr>
          <w:rFonts w:ascii="Arial" w:hAnsi="Arial" w:cs="Arial"/>
          <w:sz w:val="20"/>
          <w:szCs w:val="20"/>
          <w:lang w:val="sr-Cyrl-CS"/>
        </w:rPr>
        <w:tab/>
        <w:t xml:space="preserve">          </w:t>
      </w:r>
      <w:r>
        <w:rPr>
          <w:rFonts w:ascii="Arial" w:hAnsi="Arial" w:cs="Arial"/>
          <w:sz w:val="20"/>
          <w:szCs w:val="20"/>
          <w:lang w:val="sr-Cyrl-CS"/>
        </w:rPr>
        <w:t xml:space="preserve">   </w:t>
      </w:r>
      <w:r w:rsidRPr="00E939CA">
        <w:rPr>
          <w:rFonts w:ascii="Arial" w:hAnsi="Arial" w:cs="Arial"/>
          <w:sz w:val="20"/>
          <w:szCs w:val="20"/>
          <w:lang w:val="sr-Cyrl-CS"/>
        </w:rPr>
        <w:t xml:space="preserve">  др Живко Врцељ</w:t>
      </w:r>
    </w:p>
    <w:p w:rsidR="004C4217" w:rsidRDefault="004C4217"/>
    <w:sectPr w:rsidR="004C4217" w:rsidSect="00A54F4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2140"/>
    <w:rsid w:val="001139FC"/>
    <w:rsid w:val="00155AEA"/>
    <w:rsid w:val="003519C7"/>
    <w:rsid w:val="00382FEF"/>
    <w:rsid w:val="004C4217"/>
    <w:rsid w:val="008B6027"/>
    <w:rsid w:val="009151BF"/>
    <w:rsid w:val="009552A4"/>
    <w:rsid w:val="00964927"/>
    <w:rsid w:val="00997DF5"/>
    <w:rsid w:val="00A06C3A"/>
    <w:rsid w:val="00A22140"/>
    <w:rsid w:val="00B3021A"/>
    <w:rsid w:val="00C71C6B"/>
    <w:rsid w:val="00DE03E0"/>
    <w:rsid w:val="00DE66CA"/>
    <w:rsid w:val="00EE3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40"/>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DE03E0"/>
    <w:pPr>
      <w:spacing w:before="480" w:line="276" w:lineRule="auto"/>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DE03E0"/>
    <w:pPr>
      <w:spacing w:before="200" w:line="276" w:lineRule="auto"/>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DE03E0"/>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semiHidden/>
    <w:unhideWhenUsed/>
    <w:qFormat/>
    <w:rsid w:val="00DE03E0"/>
    <w:pPr>
      <w:spacing w:before="200" w:line="276" w:lineRule="auto"/>
      <w:outlineLvl w:val="3"/>
    </w:pPr>
    <w:rPr>
      <w:rFonts w:asciiTheme="majorHAnsi" w:eastAsiaTheme="majorEastAsia" w:hAnsiTheme="majorHAnsi" w:cstheme="majorBidi"/>
      <w:b/>
      <w:bCs/>
      <w:i/>
      <w:iCs/>
      <w:sz w:val="22"/>
      <w:szCs w:val="22"/>
      <w:lang w:bidi="en-US"/>
    </w:rPr>
  </w:style>
  <w:style w:type="paragraph" w:styleId="Heading5">
    <w:name w:val="heading 5"/>
    <w:basedOn w:val="Normal"/>
    <w:next w:val="Normal"/>
    <w:link w:val="Heading5Char"/>
    <w:uiPriority w:val="9"/>
    <w:semiHidden/>
    <w:unhideWhenUsed/>
    <w:qFormat/>
    <w:rsid w:val="00DE03E0"/>
    <w:pPr>
      <w:spacing w:before="200" w:line="276" w:lineRule="auto"/>
      <w:outlineLvl w:val="4"/>
    </w:pPr>
    <w:rPr>
      <w:rFonts w:asciiTheme="majorHAnsi" w:eastAsiaTheme="majorEastAsia" w:hAnsiTheme="majorHAnsi" w:cstheme="majorBidi"/>
      <w:b/>
      <w:bCs/>
      <w:color w:val="7F7F7F" w:themeColor="text1" w:themeTint="80"/>
      <w:sz w:val="22"/>
      <w:szCs w:val="22"/>
      <w:lang w:bidi="en-US"/>
    </w:rPr>
  </w:style>
  <w:style w:type="paragraph" w:styleId="Heading6">
    <w:name w:val="heading 6"/>
    <w:basedOn w:val="Normal"/>
    <w:next w:val="Normal"/>
    <w:link w:val="Heading6Char"/>
    <w:uiPriority w:val="9"/>
    <w:semiHidden/>
    <w:unhideWhenUsed/>
    <w:qFormat/>
    <w:rsid w:val="00DE03E0"/>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DE03E0"/>
    <w:pPr>
      <w:spacing w:line="276" w:lineRule="auto"/>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DE03E0"/>
    <w:pPr>
      <w:spacing w:line="276" w:lineRule="auto"/>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DE03E0"/>
    <w:pPr>
      <w:spacing w:line="276" w:lineRule="auto"/>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3E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E03E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E03E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E03E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E03E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E03E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E03E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E03E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E03E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3519C7"/>
    <w:pPr>
      <w:spacing w:after="200" w:line="276" w:lineRule="auto"/>
    </w:pPr>
    <w:rPr>
      <w:rFonts w:ascii="Verdana" w:eastAsiaTheme="minorHAnsi" w:hAnsi="Verdana" w:cstheme="minorBidi"/>
      <w:b/>
      <w:bCs/>
      <w:sz w:val="18"/>
      <w:szCs w:val="18"/>
      <w:lang w:bidi="en-US"/>
    </w:rPr>
  </w:style>
  <w:style w:type="paragraph" w:styleId="Title">
    <w:name w:val="Title"/>
    <w:basedOn w:val="Normal"/>
    <w:next w:val="Normal"/>
    <w:link w:val="TitleChar"/>
    <w:uiPriority w:val="10"/>
    <w:qFormat/>
    <w:rsid w:val="00DE03E0"/>
    <w:pPr>
      <w:pBdr>
        <w:bottom w:val="single" w:sz="4" w:space="1" w:color="auto"/>
      </w:pBdr>
      <w:spacing w:after="200"/>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DE03E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E03E0"/>
    <w:pPr>
      <w:spacing w:after="600" w:line="276" w:lineRule="auto"/>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DE03E0"/>
    <w:rPr>
      <w:rFonts w:asciiTheme="majorHAnsi" w:eastAsiaTheme="majorEastAsia" w:hAnsiTheme="majorHAnsi" w:cstheme="majorBidi"/>
      <w:i/>
      <w:iCs/>
      <w:spacing w:val="13"/>
      <w:sz w:val="24"/>
      <w:szCs w:val="24"/>
    </w:rPr>
  </w:style>
  <w:style w:type="character" w:styleId="Strong">
    <w:name w:val="Strong"/>
    <w:uiPriority w:val="22"/>
    <w:qFormat/>
    <w:rsid w:val="00DE03E0"/>
    <w:rPr>
      <w:b/>
      <w:bCs/>
    </w:rPr>
  </w:style>
  <w:style w:type="character" w:styleId="Emphasis">
    <w:name w:val="Emphasis"/>
    <w:uiPriority w:val="20"/>
    <w:qFormat/>
    <w:rsid w:val="00DE03E0"/>
    <w:rPr>
      <w:b/>
      <w:bCs/>
      <w:i/>
      <w:iCs/>
      <w:spacing w:val="10"/>
      <w:bdr w:val="none" w:sz="0" w:space="0" w:color="auto"/>
      <w:shd w:val="clear" w:color="auto" w:fill="auto"/>
    </w:rPr>
  </w:style>
  <w:style w:type="paragraph" w:styleId="NoSpacing">
    <w:name w:val="No Spacing"/>
    <w:basedOn w:val="Normal"/>
    <w:link w:val="NoSpacingChar"/>
    <w:uiPriority w:val="1"/>
    <w:qFormat/>
    <w:rsid w:val="00DE03E0"/>
    <w:rPr>
      <w:rFonts w:ascii="Verdana" w:eastAsiaTheme="minorHAnsi" w:hAnsi="Verdana" w:cstheme="minorBidi"/>
      <w:sz w:val="22"/>
      <w:szCs w:val="22"/>
      <w:lang w:bidi="en-US"/>
    </w:rPr>
  </w:style>
  <w:style w:type="character" w:customStyle="1" w:styleId="NoSpacingChar">
    <w:name w:val="No Spacing Char"/>
    <w:basedOn w:val="DefaultParagraphFont"/>
    <w:link w:val="NoSpacing"/>
    <w:uiPriority w:val="1"/>
    <w:rsid w:val="00DE03E0"/>
  </w:style>
  <w:style w:type="paragraph" w:styleId="ListParagraph">
    <w:name w:val="List Paragraph"/>
    <w:basedOn w:val="Normal"/>
    <w:qFormat/>
    <w:rsid w:val="00DE03E0"/>
    <w:pPr>
      <w:spacing w:after="200" w:line="276" w:lineRule="auto"/>
      <w:ind w:left="720"/>
      <w:contextualSpacing/>
    </w:pPr>
    <w:rPr>
      <w:rFonts w:ascii="Verdana" w:eastAsiaTheme="minorHAnsi" w:hAnsi="Verdana" w:cstheme="minorBidi"/>
      <w:sz w:val="22"/>
      <w:szCs w:val="22"/>
      <w:lang w:bidi="en-US"/>
    </w:rPr>
  </w:style>
  <w:style w:type="paragraph" w:styleId="Quote">
    <w:name w:val="Quote"/>
    <w:basedOn w:val="Normal"/>
    <w:next w:val="Normal"/>
    <w:link w:val="QuoteChar"/>
    <w:uiPriority w:val="29"/>
    <w:qFormat/>
    <w:rsid w:val="00DE03E0"/>
    <w:pPr>
      <w:spacing w:before="200" w:line="276" w:lineRule="auto"/>
      <w:ind w:left="360" w:right="360"/>
    </w:pPr>
    <w:rPr>
      <w:rFonts w:ascii="Verdana" w:eastAsiaTheme="minorHAnsi" w:hAnsi="Verdana" w:cstheme="minorBidi"/>
      <w:i/>
      <w:iCs/>
      <w:sz w:val="22"/>
      <w:szCs w:val="22"/>
      <w:lang w:bidi="en-US"/>
    </w:rPr>
  </w:style>
  <w:style w:type="character" w:customStyle="1" w:styleId="QuoteChar">
    <w:name w:val="Quote Char"/>
    <w:basedOn w:val="DefaultParagraphFont"/>
    <w:link w:val="Quote"/>
    <w:uiPriority w:val="29"/>
    <w:rsid w:val="00DE03E0"/>
    <w:rPr>
      <w:i/>
      <w:iCs/>
    </w:rPr>
  </w:style>
  <w:style w:type="paragraph" w:styleId="IntenseQuote">
    <w:name w:val="Intense Quote"/>
    <w:basedOn w:val="Normal"/>
    <w:next w:val="Normal"/>
    <w:link w:val="IntenseQuoteChar"/>
    <w:uiPriority w:val="30"/>
    <w:qFormat/>
    <w:rsid w:val="00DE03E0"/>
    <w:pPr>
      <w:pBdr>
        <w:bottom w:val="single" w:sz="4" w:space="1" w:color="auto"/>
      </w:pBdr>
      <w:spacing w:before="200" w:after="280" w:line="276" w:lineRule="auto"/>
      <w:ind w:left="1008" w:right="1152"/>
      <w:jc w:val="both"/>
    </w:pPr>
    <w:rPr>
      <w:rFonts w:ascii="Verdana" w:eastAsiaTheme="minorHAnsi" w:hAnsi="Verdana" w:cstheme="minorBidi"/>
      <w:b/>
      <w:bCs/>
      <w:i/>
      <w:iCs/>
      <w:sz w:val="22"/>
      <w:szCs w:val="22"/>
      <w:lang w:bidi="en-US"/>
    </w:rPr>
  </w:style>
  <w:style w:type="character" w:customStyle="1" w:styleId="IntenseQuoteChar">
    <w:name w:val="Intense Quote Char"/>
    <w:basedOn w:val="DefaultParagraphFont"/>
    <w:link w:val="IntenseQuote"/>
    <w:uiPriority w:val="30"/>
    <w:rsid w:val="00DE03E0"/>
    <w:rPr>
      <w:b/>
      <w:bCs/>
      <w:i/>
      <w:iCs/>
    </w:rPr>
  </w:style>
  <w:style w:type="character" w:styleId="SubtleEmphasis">
    <w:name w:val="Subtle Emphasis"/>
    <w:uiPriority w:val="19"/>
    <w:qFormat/>
    <w:rsid w:val="00DE03E0"/>
    <w:rPr>
      <w:i/>
      <w:iCs/>
    </w:rPr>
  </w:style>
  <w:style w:type="character" w:styleId="IntenseEmphasis">
    <w:name w:val="Intense Emphasis"/>
    <w:uiPriority w:val="21"/>
    <w:qFormat/>
    <w:rsid w:val="00DE03E0"/>
    <w:rPr>
      <w:b/>
      <w:bCs/>
    </w:rPr>
  </w:style>
  <w:style w:type="character" w:styleId="SubtleReference">
    <w:name w:val="Subtle Reference"/>
    <w:uiPriority w:val="31"/>
    <w:qFormat/>
    <w:rsid w:val="00DE03E0"/>
    <w:rPr>
      <w:smallCaps/>
    </w:rPr>
  </w:style>
  <w:style w:type="character" w:styleId="IntenseReference">
    <w:name w:val="Intense Reference"/>
    <w:uiPriority w:val="32"/>
    <w:qFormat/>
    <w:rsid w:val="00DE03E0"/>
    <w:rPr>
      <w:smallCaps/>
      <w:spacing w:val="5"/>
      <w:u w:val="single"/>
    </w:rPr>
  </w:style>
  <w:style w:type="character" w:styleId="BookTitle">
    <w:name w:val="Book Title"/>
    <w:uiPriority w:val="33"/>
    <w:qFormat/>
    <w:rsid w:val="00DE03E0"/>
    <w:rPr>
      <w:i/>
      <w:iCs/>
      <w:smallCaps/>
      <w:spacing w:val="5"/>
    </w:rPr>
  </w:style>
  <w:style w:type="paragraph" w:styleId="TOCHeading">
    <w:name w:val="TOC Heading"/>
    <w:basedOn w:val="Heading1"/>
    <w:next w:val="Normal"/>
    <w:uiPriority w:val="39"/>
    <w:semiHidden/>
    <w:unhideWhenUsed/>
    <w:qFormat/>
    <w:rsid w:val="00DE03E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1209</Words>
  <Characters>6895</Characters>
  <Application>Microsoft Office Word</Application>
  <DocSecurity>0</DocSecurity>
  <Lines>57</Lines>
  <Paragraphs>16</Paragraphs>
  <ScaleCrop>false</ScaleCrop>
  <Company>U.S. Air Force</Company>
  <LinksUpToDate>false</LinksUpToDate>
  <CharactersWithSpaces>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cp:lastModifiedBy>
  <cp:revision>2</cp:revision>
  <dcterms:created xsi:type="dcterms:W3CDTF">2020-07-09T09:16:00Z</dcterms:created>
  <dcterms:modified xsi:type="dcterms:W3CDTF">2020-07-09T09:26:00Z</dcterms:modified>
</cp:coreProperties>
</file>