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ОПШТА БОЛНИЦА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5A5BC0" w:rsidRP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10/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Latn-CS"/>
        </w:rPr>
        <w:t>1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Дана: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.10.201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СРЕМСКА МИТРОВИЦА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На основу члана 16. Статута Опште болнице Сремска Митровица,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Митровица, директор Опште болнице Сремска Митровица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Р а с п и с у ј е</w:t>
      </w:r>
    </w:p>
    <w:p w:rsidR="005A5BC0" w:rsidRDefault="005A5BC0" w:rsidP="005A5BC0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Г  Л  А  С</w:t>
      </w:r>
    </w:p>
    <w:p w:rsidR="005A5BC0" w:rsidRDefault="005A5BC0" w:rsidP="005A5BC0">
      <w:pPr>
        <w:ind w:right="-36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пријем у радни однос на одређено време</w:t>
      </w:r>
    </w:p>
    <w:p w:rsidR="005A5BC0" w:rsidRDefault="005A5BC0" w:rsidP="005A5BC0">
      <w:pPr>
        <w:ind w:right="-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5BC0" w:rsidRPr="005A5BC0" w:rsidRDefault="005A5BC0" w:rsidP="005A5BC0">
      <w:pPr>
        <w:pStyle w:val="ListParagraph"/>
        <w:numPr>
          <w:ilvl w:val="0"/>
          <w:numId w:val="2"/>
        </w:numPr>
        <w:ind w:right="-36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Доктор медицине, Одељење за пријем и збрињавање ургентних стања, Сектор заједничких послова, на одређено време до 6 месеци због повећаног обима посла, са пуним радним временом</w:t>
      </w:r>
    </w:p>
    <w:p w:rsidR="005A5BC0" w:rsidRPr="005A5BC0" w:rsidRDefault="005A5BC0" w:rsidP="005A5BC0">
      <w:pPr>
        <w:pStyle w:val="ListParagraph"/>
        <w:ind w:left="6480"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A5BC0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– извршилац 1</w:t>
      </w:r>
      <w:r w:rsidRPr="005A5BC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A5BC0" w:rsidRDefault="005A5BC0" w:rsidP="005A5BC0">
      <w:pPr>
        <w:ind w:right="-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5BC0" w:rsidRDefault="005A5BC0" w:rsidP="005A5BC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A5BC0" w:rsidRDefault="005A5BC0" w:rsidP="005A5BC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Услови</w:t>
      </w:r>
      <w:r>
        <w:rPr>
          <w:rFonts w:ascii="Arial" w:hAnsi="Arial" w:cs="Arial"/>
          <w:sz w:val="22"/>
          <w:szCs w:val="22"/>
          <w:lang w:val="sr-Cyrl-CS"/>
        </w:rPr>
        <w:t>: Завршен Медицински факултет  (</w:t>
      </w:r>
      <w:r>
        <w:rPr>
          <w:rFonts w:ascii="Arial" w:hAnsi="Arial" w:cs="Arial"/>
          <w:sz w:val="22"/>
          <w:szCs w:val="22"/>
        </w:rPr>
        <w:t>VII-1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положен стручни испит.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A5BC0" w:rsidRDefault="005A5BC0" w:rsidP="005A5BC0">
      <w:pPr>
        <w:ind w:right="-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5BC0" w:rsidRPr="005A5BC0" w:rsidRDefault="005A5BC0" w:rsidP="005A5BC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A5BC0">
        <w:rPr>
          <w:rFonts w:ascii="Arial" w:hAnsi="Arial" w:cs="Arial"/>
          <w:b/>
          <w:sz w:val="22"/>
          <w:szCs w:val="22"/>
          <w:lang w:val="sr-Cyrl-CS"/>
        </w:rPr>
        <w:t xml:space="preserve">Медицинска  сестра–техничар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на неонатологији </w:t>
      </w:r>
      <w:r w:rsidRPr="005A5BC0">
        <w:rPr>
          <w:rFonts w:ascii="Arial" w:hAnsi="Arial" w:cs="Arial"/>
          <w:sz w:val="22"/>
          <w:szCs w:val="22"/>
        </w:rPr>
        <w:t xml:space="preserve">– </w:t>
      </w:r>
      <w:r w:rsidR="00625DC3">
        <w:rPr>
          <w:rFonts w:ascii="Arial" w:hAnsi="Arial" w:cs="Arial"/>
          <w:sz w:val="22"/>
          <w:szCs w:val="22"/>
          <w:lang w:val="sr-Cyrl-CS"/>
        </w:rPr>
        <w:t xml:space="preserve"> Одељењ</w:t>
      </w:r>
      <w:r w:rsidR="00625DC3">
        <w:rPr>
          <w:rFonts w:ascii="Arial" w:hAnsi="Arial" w:cs="Arial"/>
          <w:sz w:val="22"/>
          <w:szCs w:val="22"/>
          <w:lang w:val="sr-Latn-CS"/>
        </w:rPr>
        <w:t>e</w:t>
      </w:r>
      <w:r>
        <w:rPr>
          <w:rFonts w:ascii="Arial" w:hAnsi="Arial" w:cs="Arial"/>
          <w:sz w:val="22"/>
          <w:szCs w:val="22"/>
          <w:lang w:val="sr-Cyrl-CS"/>
        </w:rPr>
        <w:t xml:space="preserve"> за новорођенчад –  Служба гинекологије и акушерства</w:t>
      </w:r>
      <w:r w:rsidRPr="005A5BC0">
        <w:rPr>
          <w:rFonts w:ascii="Arial" w:hAnsi="Arial" w:cs="Arial"/>
          <w:sz w:val="22"/>
          <w:szCs w:val="22"/>
          <w:lang w:val="sr-Cyrl-CS"/>
        </w:rPr>
        <w:t>, Сектор</w:t>
      </w:r>
      <w:r>
        <w:rPr>
          <w:rFonts w:ascii="Arial" w:hAnsi="Arial" w:cs="Arial"/>
          <w:sz w:val="22"/>
          <w:szCs w:val="22"/>
          <w:lang w:val="sr-Cyrl-CS"/>
        </w:rPr>
        <w:t xml:space="preserve"> клиничких служби</w:t>
      </w:r>
      <w:r w:rsidRPr="005A5BC0">
        <w:rPr>
          <w:rFonts w:ascii="Arial" w:hAnsi="Arial"/>
          <w:sz w:val="22"/>
          <w:szCs w:val="22"/>
          <w:lang w:val="sr-Cyrl-CS"/>
        </w:rPr>
        <w:t>,</w:t>
      </w:r>
      <w:r>
        <w:rPr>
          <w:rFonts w:ascii="Arial" w:hAnsi="Arial"/>
          <w:sz w:val="22"/>
          <w:szCs w:val="22"/>
          <w:lang w:val="sr-Cyrl-CS"/>
        </w:rPr>
        <w:t xml:space="preserve"> на одређено време до повратка одсутне раднице са породиљског одсуства и одсуства са рада ради неге детета</w:t>
      </w:r>
      <w:r w:rsidRPr="005A5BC0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5A5BC0" w:rsidRDefault="005A5BC0" w:rsidP="005A5BC0">
      <w:pPr>
        <w:jc w:val="both"/>
        <w:rPr>
          <w:sz w:val="22"/>
          <w:szCs w:val="22"/>
          <w:lang w:val="sr-Latn-CS"/>
        </w:rPr>
      </w:pPr>
    </w:p>
    <w:p w:rsidR="005A5BC0" w:rsidRDefault="005A5BC0" w:rsidP="005A5BC0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– извршилац 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A5BC0" w:rsidRDefault="005A5BC0" w:rsidP="005A5BC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Услови</w:t>
      </w:r>
      <w:r>
        <w:rPr>
          <w:rFonts w:ascii="Arial" w:hAnsi="Arial" w:cs="Arial"/>
          <w:sz w:val="22"/>
          <w:szCs w:val="22"/>
          <w:lang w:val="sr-Cyrl-CS"/>
        </w:rPr>
        <w:t>: Завршена Средња медицинска школа општег, педијатријског или акушерског смера (I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5A5BC0" w:rsidRPr="005A5BC0" w:rsidRDefault="005A5BC0" w:rsidP="005A5BC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A5BC0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Медицинска  сестра–техничар на осталим болничким одељењима </w:t>
      </w:r>
      <w:r w:rsidRPr="005A5BC0">
        <w:rPr>
          <w:rFonts w:ascii="Arial" w:hAnsi="Arial" w:cs="Arial"/>
          <w:sz w:val="22"/>
          <w:szCs w:val="22"/>
        </w:rPr>
        <w:t xml:space="preserve">– </w:t>
      </w:r>
      <w:r w:rsidRPr="005A5BC0">
        <w:rPr>
          <w:rFonts w:ascii="Arial" w:hAnsi="Arial" w:cs="Arial"/>
          <w:sz w:val="22"/>
          <w:szCs w:val="22"/>
          <w:lang w:val="sr-Cyrl-CS"/>
        </w:rPr>
        <w:t xml:space="preserve"> Одељење опште хирургије 3 –  Служба опште хирургије, Сектор за хируршке гране медицине</w:t>
      </w:r>
      <w:r w:rsidRPr="005A5BC0">
        <w:rPr>
          <w:rFonts w:ascii="Arial" w:hAnsi="Arial"/>
          <w:sz w:val="22"/>
          <w:szCs w:val="22"/>
          <w:lang w:val="sr-Cyrl-CS"/>
        </w:rPr>
        <w:t>, на одређено време до 6 месеци због повећаног обима посла, са пуним радним временом</w:t>
      </w:r>
    </w:p>
    <w:p w:rsidR="005A5BC0" w:rsidRDefault="005A5BC0" w:rsidP="005A5BC0">
      <w:pPr>
        <w:jc w:val="both"/>
        <w:rPr>
          <w:sz w:val="22"/>
          <w:szCs w:val="22"/>
          <w:lang w:val="sr-Latn-CS"/>
        </w:rPr>
      </w:pPr>
    </w:p>
    <w:p w:rsidR="005A5BC0" w:rsidRDefault="005A5BC0" w:rsidP="005A5BC0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– извршилац 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A5BC0" w:rsidRDefault="005A5BC0" w:rsidP="005A5BC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Услови</w:t>
      </w:r>
      <w:r>
        <w:rPr>
          <w:rFonts w:ascii="Arial" w:hAnsi="Arial" w:cs="Arial"/>
          <w:sz w:val="22"/>
          <w:szCs w:val="22"/>
          <w:lang w:val="sr-Cyrl-CS"/>
        </w:rPr>
        <w:t>: Завршена Средња медицинска школа општег смера (I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5A5BC0" w:rsidRDefault="005A5BC0" w:rsidP="005A5BC0">
      <w:pPr>
        <w:ind w:right="-285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Pr="005A5BC0" w:rsidRDefault="005A5BC0" w:rsidP="005A5BC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A5BC0">
        <w:rPr>
          <w:rFonts w:ascii="Arial" w:hAnsi="Arial" w:cs="Arial"/>
          <w:b/>
          <w:sz w:val="22"/>
          <w:szCs w:val="22"/>
          <w:lang w:val="sr-Cyrl-CS"/>
        </w:rPr>
        <w:t xml:space="preserve">Медицинска </w:t>
      </w:r>
      <w:r w:rsidRPr="005A5BC0">
        <w:rPr>
          <w:rFonts w:ascii="Arial" w:hAnsi="Arial" w:cs="Arial"/>
          <w:b/>
          <w:sz w:val="22"/>
          <w:szCs w:val="22"/>
        </w:rPr>
        <w:t xml:space="preserve"> </w:t>
      </w:r>
      <w:r w:rsidRPr="005A5BC0">
        <w:rPr>
          <w:rFonts w:ascii="Arial" w:hAnsi="Arial" w:cs="Arial"/>
          <w:b/>
          <w:sz w:val="22"/>
          <w:szCs w:val="22"/>
          <w:lang w:val="sr-Cyrl-CS"/>
        </w:rPr>
        <w:t>сестра–техничар у хемодијализи</w:t>
      </w:r>
      <w:r w:rsidRPr="005A5BC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A5BC0">
        <w:rPr>
          <w:rFonts w:ascii="Arial" w:hAnsi="Arial" w:cs="Arial"/>
          <w:sz w:val="22"/>
          <w:szCs w:val="22"/>
        </w:rPr>
        <w:t xml:space="preserve">– </w:t>
      </w:r>
      <w:r w:rsidRPr="005A5BC0">
        <w:rPr>
          <w:rFonts w:ascii="Arial" w:hAnsi="Arial" w:cs="Arial"/>
          <w:sz w:val="22"/>
          <w:szCs w:val="22"/>
          <w:lang w:val="sr-Cyrl-CS"/>
        </w:rPr>
        <w:t xml:space="preserve"> Одељењу интерне медицине 3 – Одељење хемодијализе са нефрологијом, Служба интерне медицине, Сектор за интернистичке гране медицине</w:t>
      </w:r>
      <w:r w:rsidRPr="005A5BC0">
        <w:rPr>
          <w:rFonts w:ascii="Arial" w:hAnsi="Arial"/>
          <w:sz w:val="22"/>
          <w:szCs w:val="22"/>
          <w:lang w:val="sr-Cyrl-CS"/>
        </w:rPr>
        <w:t xml:space="preserve">, на одређено време до </w:t>
      </w:r>
      <w:r>
        <w:rPr>
          <w:rFonts w:ascii="Arial" w:hAnsi="Arial"/>
          <w:sz w:val="22"/>
          <w:szCs w:val="22"/>
          <w:lang w:val="sr-Cyrl-CS"/>
        </w:rPr>
        <w:t xml:space="preserve">повратка одсутне раднице са боловања </w:t>
      </w:r>
      <w:r w:rsidRPr="005A5BC0">
        <w:rPr>
          <w:rFonts w:ascii="Arial" w:hAnsi="Arial"/>
          <w:sz w:val="22"/>
          <w:szCs w:val="22"/>
          <w:lang w:val="sr-Cyrl-CS"/>
        </w:rPr>
        <w:t>, са пуним радним временом</w:t>
      </w:r>
    </w:p>
    <w:p w:rsidR="005A5BC0" w:rsidRPr="00207447" w:rsidRDefault="005A5BC0" w:rsidP="005A5BC0">
      <w:pPr>
        <w:jc w:val="both"/>
        <w:rPr>
          <w:sz w:val="22"/>
          <w:szCs w:val="22"/>
          <w:lang w:val="sr-Latn-CS"/>
        </w:rPr>
      </w:pPr>
    </w:p>
    <w:p w:rsidR="005A5BC0" w:rsidRPr="00207447" w:rsidRDefault="005A5BC0" w:rsidP="005A5BC0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– извршилац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207447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5A5BC0" w:rsidRPr="00207447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Pr="00207447" w:rsidRDefault="005A5BC0" w:rsidP="005A5BC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sz w:val="22"/>
          <w:szCs w:val="22"/>
          <w:lang w:val="sr-Cyrl-CS"/>
        </w:rPr>
        <w:t>Поред услова утврђених чланом 24. Закона о раду (Службени гласник РС број 24/2005, 61/2005, 54/2009, 32/2013, 75/2014, 13/2017 одлука УС и 113/2017)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5A5BC0" w:rsidRPr="00207447" w:rsidRDefault="005A5BC0" w:rsidP="005A5BC0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Pr="00207447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207447">
        <w:rPr>
          <w:rFonts w:ascii="Arial" w:hAnsi="Arial" w:cs="Arial"/>
          <w:sz w:val="22"/>
          <w:szCs w:val="22"/>
          <w:lang w:val="sr-Cyrl-CS"/>
        </w:rPr>
        <w:t>: Завршена Средња медицинска школа општег смера (I</w:t>
      </w:r>
      <w:r w:rsidRPr="00207447">
        <w:rPr>
          <w:rFonts w:ascii="Arial" w:hAnsi="Arial" w:cs="Arial"/>
          <w:sz w:val="22"/>
          <w:szCs w:val="22"/>
        </w:rPr>
        <w:t>V</w:t>
      </w:r>
      <w:r w:rsidRPr="00207447">
        <w:rPr>
          <w:rFonts w:ascii="Arial" w:hAnsi="Arial" w:cs="Arial"/>
          <w:sz w:val="22"/>
          <w:szCs w:val="22"/>
          <w:lang w:val="sr-Cyrl-CS"/>
        </w:rPr>
        <w:t xml:space="preserve"> степен стручне спреме) са положеним стручним испитом.</w:t>
      </w:r>
    </w:p>
    <w:p w:rsidR="005A5BC0" w:rsidRPr="00207447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 w:rsidRPr="00207447">
        <w:rPr>
          <w:rFonts w:ascii="Arial" w:hAnsi="Arial" w:cs="Arial"/>
          <w:b/>
          <w:sz w:val="22"/>
          <w:szCs w:val="22"/>
          <w:lang w:val="sr-Cyrl-CS"/>
        </w:rPr>
        <w:t xml:space="preserve">Опис послова: </w:t>
      </w:r>
      <w:r w:rsidRPr="00207447">
        <w:rPr>
          <w:rFonts w:ascii="Arial" w:hAnsi="Arial" w:cs="Arial"/>
          <w:sz w:val="22"/>
          <w:szCs w:val="22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5A5BC0" w:rsidRDefault="005A5BC0" w:rsidP="005A5BC0">
      <w:pPr>
        <w:ind w:right="-285"/>
        <w:jc w:val="both"/>
        <w:rPr>
          <w:rFonts w:ascii="Arial" w:hAnsi="Arial" w:cs="Arial"/>
          <w:sz w:val="22"/>
          <w:szCs w:val="22"/>
          <w:lang w:val="sr-Latn-CS"/>
        </w:rPr>
      </w:pPr>
    </w:p>
    <w:p w:rsidR="005A5BC0" w:rsidRDefault="005A5BC0" w:rsidP="005A5BC0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Потписану пријаву на оглас са кратком биографијом,</w:t>
      </w:r>
    </w:p>
    <w:p w:rsidR="005A5BC0" w:rsidRDefault="005A5BC0" w:rsidP="005A5BC0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Фотокопија дипломе о завршеној школи која се тражи огласом</w:t>
      </w:r>
    </w:p>
    <w:p w:rsidR="005A5BC0" w:rsidRDefault="005A5BC0" w:rsidP="005A5BC0">
      <w:pPr>
        <w:ind w:left="240"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 Фотокопија уверења положеног стручног испита,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 Фотокопија важеће личне карте, 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-  Доказ о промени презимена у складу са приложеном документацијом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Напомена:</w:t>
      </w:r>
      <w:r>
        <w:rPr>
          <w:rFonts w:ascii="Arial" w:hAnsi="Arial" w:cs="Arial"/>
          <w:sz w:val="22"/>
          <w:szCs w:val="22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лекарско уверење којим се доказује здравствена способност без ограничења за рад на радном месту за које је расписан оглас, издато од надлежног Диспанзера медицине рада.</w:t>
      </w:r>
    </w:p>
    <w:p w:rsidR="005A5BC0" w:rsidRDefault="005A5BC0" w:rsidP="005A5BC0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A5BC0" w:rsidRDefault="005A5BC0" w:rsidP="005A5BC0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5A5BC0" w:rsidRDefault="005A5BC0" w:rsidP="005A5BC0">
      <w:pPr>
        <w:tabs>
          <w:tab w:val="left" w:pos="240"/>
        </w:tabs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A5BC0" w:rsidRDefault="005A5BC0" w:rsidP="005A5BC0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Пријаве са доказима о испуњености услова огласа подносе се путем пошт</w:t>
      </w:r>
      <w:r>
        <w:rPr>
          <w:rFonts w:ascii="Arial" w:hAnsi="Arial" w:cs="Arial"/>
          <w:b/>
          <w:sz w:val="22"/>
          <w:szCs w:val="22"/>
          <w:lang w:val="sr-Latn-CS"/>
        </w:rPr>
        <w:t>e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или директно на деловодни протокол Опште болнице Сремска Митровица, Стари шор 65, са назнаком за који оглас и које радно место се подноси пријава на оглас.</w:t>
      </w:r>
    </w:p>
    <w:p w:rsidR="005A5BC0" w:rsidRDefault="005A5BC0" w:rsidP="005A5BC0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5A5BC0" w:rsidRDefault="005A5BC0" w:rsidP="005A5BC0">
      <w:pPr>
        <w:ind w:right="-3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Неблаговремене, непотпуне и непотписане пријаве неће се разматрати.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ДОСТАВИТИ: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1.На огласну таблу Опште болнице                                                 ДИРЕКТОР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2.Националној служби за запошљавање                                  ОПШТЕ БОЛНИЦЕ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СРЕМСКА МИТРОВИЦА       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4.Кадровском одсеку                                              </w:t>
      </w:r>
    </w:p>
    <w:p w:rsidR="005A5BC0" w:rsidRDefault="005A5BC0" w:rsidP="005A5BC0">
      <w:pPr>
        <w:ind w:right="-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5.Архиви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др Живко Врцељ</w:t>
      </w:r>
    </w:p>
    <w:p w:rsidR="005A5BC0" w:rsidRDefault="005A5BC0" w:rsidP="005A5BC0">
      <w:pPr>
        <w:rPr>
          <w:sz w:val="22"/>
          <w:szCs w:val="22"/>
        </w:rPr>
      </w:pPr>
    </w:p>
    <w:p w:rsidR="005A5BC0" w:rsidRDefault="005A5BC0" w:rsidP="005A5BC0">
      <w:pPr>
        <w:rPr>
          <w:sz w:val="22"/>
          <w:szCs w:val="22"/>
        </w:rPr>
      </w:pPr>
    </w:p>
    <w:p w:rsidR="005A5BC0" w:rsidRDefault="005A5BC0" w:rsidP="005A5BC0">
      <w:pPr>
        <w:rPr>
          <w:sz w:val="22"/>
          <w:szCs w:val="22"/>
        </w:rPr>
      </w:pPr>
    </w:p>
    <w:p w:rsidR="005A5BC0" w:rsidRDefault="005A5BC0" w:rsidP="005A5BC0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5E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FB6"/>
    <w:multiLevelType w:val="hybridMultilevel"/>
    <w:tmpl w:val="3AFE8F52"/>
    <w:lvl w:ilvl="0" w:tplc="C25E14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5F12"/>
    <w:multiLevelType w:val="hybridMultilevel"/>
    <w:tmpl w:val="B60806D6"/>
    <w:lvl w:ilvl="0" w:tplc="C5E8FAD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BC0"/>
    <w:rsid w:val="005A5BC0"/>
    <w:rsid w:val="00625DC3"/>
    <w:rsid w:val="00905EBD"/>
    <w:rsid w:val="00A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4656</Characters>
  <Application>Microsoft Office Word</Application>
  <DocSecurity>0</DocSecurity>
  <Lines>38</Lines>
  <Paragraphs>10</Paragraphs>
  <ScaleCrop>false</ScaleCrop>
  <Company>ASD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2018-10-17T12:11:00Z</dcterms:created>
  <dcterms:modified xsi:type="dcterms:W3CDTF">2018-10-17T12:19:00Z</dcterms:modified>
</cp:coreProperties>
</file>